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296" w:rsidRDefault="00B27296">
      <w:pPr>
        <w:pStyle w:val="Standard"/>
        <w:tabs>
          <w:tab w:val="left" w:pos="2268"/>
        </w:tabs>
        <w:spacing w:after="0" w:line="240" w:lineRule="auto"/>
        <w:jc w:val="center"/>
      </w:pPr>
      <w:bookmarkStart w:id="0" w:name="_gjdgxs"/>
      <w:bookmarkEnd w:id="0"/>
    </w:p>
    <w:p w:rsidR="00B27296" w:rsidRDefault="00B27296">
      <w:pPr>
        <w:pStyle w:val="Standard"/>
        <w:tabs>
          <w:tab w:val="left" w:pos="2268"/>
        </w:tabs>
        <w:spacing w:after="0" w:line="240" w:lineRule="auto"/>
        <w:jc w:val="center"/>
      </w:pPr>
    </w:p>
    <w:p w:rsidR="00B27296" w:rsidRDefault="00E125B1">
      <w:pPr>
        <w:pStyle w:val="Standard"/>
        <w:tabs>
          <w:tab w:val="left" w:pos="2268"/>
        </w:tabs>
        <w:spacing w:after="0" w:line="240" w:lineRule="auto"/>
        <w:jc w:val="center"/>
        <w:rPr>
          <w:rFonts w:ascii="Times New Roman" w:eastAsia="Arial Narrow" w:hAnsi="Times New Roman" w:cs="Arial Narrow"/>
          <w:b/>
          <w:sz w:val="36"/>
          <w:szCs w:val="36"/>
        </w:rPr>
      </w:pPr>
      <w:r>
        <w:rPr>
          <w:rFonts w:ascii="Times New Roman" w:eastAsia="Arial Narrow" w:hAnsi="Times New Roman" w:cs="Arial Narrow"/>
          <w:b/>
          <w:sz w:val="36"/>
          <w:szCs w:val="36"/>
        </w:rPr>
        <w:t>I.C. D'AURIA NOSENGO ARZANO</w:t>
      </w:r>
    </w:p>
    <w:p w:rsidR="00B27296" w:rsidRDefault="00E125B1">
      <w:pPr>
        <w:pStyle w:val="Standard"/>
        <w:tabs>
          <w:tab w:val="left" w:pos="2268"/>
        </w:tabs>
        <w:spacing w:after="0" w:line="240" w:lineRule="auto"/>
        <w:jc w:val="center"/>
      </w:pPr>
      <w:proofErr w:type="spellStart"/>
      <w:r>
        <w:rPr>
          <w:rFonts w:ascii="Times New Roman" w:eastAsia="Arial Narrow" w:hAnsi="Times New Roman" w:cs="Arial Narrow"/>
          <w:b/>
          <w:sz w:val="24"/>
          <w:szCs w:val="24"/>
        </w:rPr>
        <w:t>a.s.</w:t>
      </w:r>
      <w:proofErr w:type="spellEnd"/>
      <w:r>
        <w:rPr>
          <w:rFonts w:ascii="Times New Roman" w:eastAsia="Arial Narrow" w:hAnsi="Times New Roman" w:cs="Arial Narrow"/>
          <w:b/>
          <w:sz w:val="24"/>
          <w:szCs w:val="24"/>
        </w:rPr>
        <w:t xml:space="preserve"> 2019-2020</w:t>
      </w:r>
    </w:p>
    <w:p w:rsidR="00B27296" w:rsidRDefault="00B27296">
      <w:pPr>
        <w:pStyle w:val="Standard"/>
        <w:tabs>
          <w:tab w:val="left" w:pos="2268"/>
        </w:tabs>
        <w:spacing w:after="0" w:line="240" w:lineRule="auto"/>
        <w:jc w:val="center"/>
        <w:rPr>
          <w:rFonts w:ascii="Times New Roman" w:hAnsi="Times New Roman"/>
          <w:sz w:val="36"/>
          <w:szCs w:val="36"/>
        </w:rPr>
      </w:pPr>
    </w:p>
    <w:p w:rsidR="00B27296" w:rsidRDefault="00B27296">
      <w:pPr>
        <w:pStyle w:val="Standard"/>
        <w:tabs>
          <w:tab w:val="left" w:pos="2268"/>
        </w:tabs>
        <w:spacing w:after="0" w:line="240" w:lineRule="auto"/>
        <w:jc w:val="center"/>
        <w:rPr>
          <w:rFonts w:ascii="Times New Roman" w:hAnsi="Times New Roman"/>
          <w:sz w:val="36"/>
          <w:szCs w:val="36"/>
        </w:rPr>
      </w:pPr>
    </w:p>
    <w:p w:rsidR="00B27296" w:rsidRDefault="00E125B1">
      <w:pPr>
        <w:pStyle w:val="Standard"/>
        <w:spacing w:after="0" w:line="240" w:lineRule="auto"/>
        <w:jc w:val="center"/>
      </w:pPr>
      <w:r>
        <w:rPr>
          <w:rFonts w:ascii="Times New Roman" w:eastAsia="Arial Narrow" w:hAnsi="Times New Roman" w:cs="Arial Narrow"/>
          <w:b/>
          <w:bCs/>
          <w:sz w:val="36"/>
          <w:szCs w:val="36"/>
        </w:rPr>
        <w:t>UDA</w:t>
      </w:r>
    </w:p>
    <w:p w:rsidR="00B27296" w:rsidRDefault="00E125B1">
      <w:pPr>
        <w:pStyle w:val="Standard"/>
        <w:spacing w:after="0" w:line="240" w:lineRule="auto"/>
        <w:jc w:val="center"/>
      </w:pPr>
      <w:r>
        <w:rPr>
          <w:rFonts w:ascii="Times New Roman" w:eastAsia="Arial Narrow" w:hAnsi="Times New Roman" w:cs="Arial Narrow"/>
          <w:b/>
          <w:bCs/>
          <w:sz w:val="36"/>
          <w:szCs w:val="36"/>
        </w:rPr>
        <w:t>MULTIDISCIPLINARE</w:t>
      </w:r>
    </w:p>
    <w:p w:rsidR="00B27296" w:rsidRDefault="00B27296">
      <w:pPr>
        <w:pStyle w:val="Standard"/>
        <w:spacing w:after="0" w:line="240" w:lineRule="auto"/>
        <w:jc w:val="center"/>
        <w:rPr>
          <w:rFonts w:ascii="Times New Roman" w:hAnsi="Times New Roman"/>
          <w:b/>
          <w:bCs/>
        </w:rPr>
      </w:pPr>
    </w:p>
    <w:p w:rsidR="00B27296" w:rsidRDefault="00E125B1">
      <w:pPr>
        <w:pStyle w:val="Standard"/>
        <w:spacing w:after="0" w:line="240" w:lineRule="auto"/>
        <w:jc w:val="center"/>
      </w:pPr>
      <w:r>
        <w:rPr>
          <w:rFonts w:ascii="Times New Roman" w:eastAsia="Arial Narrow" w:hAnsi="Times New Roman" w:cs="Arial Narrow"/>
          <w:b/>
          <w:bCs/>
          <w:sz w:val="36"/>
          <w:szCs w:val="36"/>
        </w:rPr>
        <w:t>“Si viaggiare...”</w:t>
      </w:r>
    </w:p>
    <w:p w:rsidR="00B27296" w:rsidRDefault="00B27296">
      <w:pPr>
        <w:pStyle w:val="Standard"/>
      </w:pPr>
    </w:p>
    <w:p w:rsidR="00B27296" w:rsidRDefault="00E125B1">
      <w:pPr>
        <w:pStyle w:val="Standard"/>
        <w:pageBreakBefore/>
        <w:spacing w:after="0" w:line="240" w:lineRule="auto"/>
        <w:jc w:val="center"/>
      </w:pPr>
      <w:r>
        <w:rPr>
          <w:rFonts w:ascii="Arial Narrow" w:eastAsia="Arial Narrow" w:hAnsi="Arial Narrow" w:cs="Arial Narrow"/>
          <w:b/>
          <w:sz w:val="32"/>
          <w:szCs w:val="32"/>
        </w:rPr>
        <w:lastRenderedPageBreak/>
        <w:t xml:space="preserve"> </w:t>
      </w:r>
    </w:p>
    <w:p w:rsidR="00B27296" w:rsidRDefault="00E125B1">
      <w:pPr>
        <w:pStyle w:val="Standard"/>
        <w:spacing w:after="0" w:line="240" w:lineRule="auto"/>
        <w:jc w:val="center"/>
      </w:pPr>
      <w:r>
        <w:rPr>
          <w:rFonts w:ascii="Arial Narrow" w:eastAsia="Arial Narrow" w:hAnsi="Arial Narrow" w:cs="Arial Narrow"/>
          <w:b/>
          <w:sz w:val="32"/>
          <w:szCs w:val="32"/>
        </w:rPr>
        <w:t>UDA</w:t>
      </w:r>
    </w:p>
    <w:p w:rsidR="00B27296" w:rsidRDefault="00B27296">
      <w:pPr>
        <w:pStyle w:val="Standard"/>
        <w:spacing w:after="0" w:line="240" w:lineRule="auto"/>
      </w:pPr>
    </w:p>
    <w:tbl>
      <w:tblPr>
        <w:tblW w:w="9788" w:type="dxa"/>
        <w:tblInd w:w="-177" w:type="dxa"/>
        <w:tblLayout w:type="fixed"/>
        <w:tblCellMar>
          <w:left w:w="10" w:type="dxa"/>
          <w:right w:w="10" w:type="dxa"/>
        </w:tblCellMar>
        <w:tblLook w:val="0000" w:firstRow="0" w:lastRow="0" w:firstColumn="0" w:lastColumn="0" w:noHBand="0" w:noVBand="0"/>
      </w:tblPr>
      <w:tblGrid>
        <w:gridCol w:w="4109"/>
        <w:gridCol w:w="5679"/>
      </w:tblGrid>
      <w:tr w:rsidR="00B27296">
        <w:trPr>
          <w:trHeight w:val="580"/>
        </w:trPr>
        <w:tc>
          <w:tcPr>
            <w:tcW w:w="9788" w:type="dxa"/>
            <w:gridSpan w:val="2"/>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rsidR="00B27296" w:rsidRDefault="00E125B1">
            <w:pPr>
              <w:pStyle w:val="Standard"/>
              <w:spacing w:after="0" w:line="240" w:lineRule="auto"/>
              <w:jc w:val="center"/>
            </w:pPr>
            <w:r>
              <w:rPr>
                <w:rFonts w:ascii="Arial Narrow" w:eastAsia="Arial Narrow" w:hAnsi="Arial Narrow" w:cs="Arial Narrow"/>
                <w:b/>
                <w:sz w:val="18"/>
                <w:szCs w:val="18"/>
              </w:rPr>
              <w:t>UNITA’ DI APPRENDIMENTO</w:t>
            </w: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keepNext/>
              <w:spacing w:after="0" w:line="240" w:lineRule="auto"/>
            </w:pPr>
            <w:r>
              <w:rPr>
                <w:rFonts w:ascii="Arial Narrow" w:eastAsia="Arial Narrow" w:hAnsi="Arial Narrow" w:cs="Arial Narrow"/>
                <w:b/>
                <w:i/>
                <w:sz w:val="18"/>
                <w:szCs w:val="18"/>
              </w:rPr>
              <w:t>Denominazione</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Pr="001A6599" w:rsidRDefault="00E125B1">
            <w:pPr>
              <w:pStyle w:val="Standard"/>
              <w:spacing w:line="0" w:lineRule="atLeast"/>
              <w:ind w:left="40"/>
              <w:rPr>
                <w:rFonts w:asciiTheme="minorHAnsi" w:eastAsia="Arial Narrow" w:hAnsiTheme="minorHAnsi" w:cs="Arial Narrow"/>
              </w:rPr>
            </w:pPr>
            <w:r w:rsidRPr="001A6599">
              <w:rPr>
                <w:rFonts w:asciiTheme="minorHAnsi" w:eastAsia="Arial Narrow" w:hAnsiTheme="minorHAnsi" w:cs="Arial Narrow"/>
              </w:rPr>
              <w:t>Si viaggiare...</w:t>
            </w:r>
          </w:p>
          <w:p w:rsidR="00B27296" w:rsidRDefault="001A6599">
            <w:pPr>
              <w:pStyle w:val="Standard"/>
              <w:spacing w:line="0" w:lineRule="atLeast"/>
              <w:ind w:left="40"/>
              <w:rPr>
                <w:rFonts w:ascii="Arial Narrow" w:eastAsia="Arial Narrow" w:hAnsi="Arial Narrow" w:cs="Arial Narrow"/>
                <w:sz w:val="18"/>
              </w:rPr>
            </w:pPr>
            <w:r>
              <w:rPr>
                <w:rFonts w:asciiTheme="minorHAnsi" w:eastAsia="Arial Narrow" w:hAnsiTheme="minorHAnsi" w:cs="Arial Narrow"/>
              </w:rPr>
              <w:t xml:space="preserve">Modello di preparazione di </w:t>
            </w:r>
            <w:proofErr w:type="gramStart"/>
            <w:r>
              <w:rPr>
                <w:rFonts w:asciiTheme="minorHAnsi" w:eastAsia="Arial Narrow" w:hAnsiTheme="minorHAnsi" w:cs="Arial Narrow"/>
              </w:rPr>
              <w:t>una</w:t>
            </w:r>
            <w:r w:rsidR="00E125B1" w:rsidRPr="001A6599">
              <w:rPr>
                <w:rFonts w:asciiTheme="minorHAnsi" w:eastAsia="Arial Narrow" w:hAnsiTheme="minorHAnsi" w:cs="Arial Narrow"/>
              </w:rPr>
              <w:t xml:space="preserve">  visita</w:t>
            </w:r>
            <w:proofErr w:type="gramEnd"/>
            <w:r w:rsidR="00E125B1" w:rsidRPr="001A6599">
              <w:rPr>
                <w:rFonts w:asciiTheme="minorHAnsi" w:eastAsia="Arial Narrow" w:hAnsiTheme="minorHAnsi" w:cs="Arial Narrow"/>
              </w:rPr>
              <w:t xml:space="preserve"> territo</w:t>
            </w:r>
            <w:r w:rsidR="00532D1C">
              <w:rPr>
                <w:rFonts w:asciiTheme="minorHAnsi" w:eastAsia="Arial Narrow" w:hAnsiTheme="minorHAnsi" w:cs="Arial Narrow"/>
              </w:rPr>
              <w:t>riale,  con analisi geo-storica, ambientale e culturale del sito</w:t>
            </w:r>
            <w:r w:rsidR="00E125B1" w:rsidRPr="001A6599">
              <w:rPr>
                <w:rFonts w:asciiTheme="minorHAnsi" w:eastAsia="Arial Narrow" w:hAnsiTheme="minorHAnsi" w:cs="Arial Narrow"/>
              </w:rPr>
              <w:t xml:space="preserve"> in attinenza con le mete scelte per le uscite didattiche.</w:t>
            </w: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t>Compito significativo e prodotti</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B27296">
            <w:pPr>
              <w:pStyle w:val="Standard"/>
              <w:spacing w:after="0" w:line="240" w:lineRule="auto"/>
            </w:pPr>
          </w:p>
          <w:p w:rsidR="00B27296" w:rsidRDefault="00E125B1" w:rsidP="00532D1C">
            <w:pPr>
              <w:pStyle w:val="Standard"/>
              <w:numPr>
                <w:ilvl w:val="0"/>
                <w:numId w:val="2"/>
              </w:numPr>
              <w:spacing w:line="168" w:lineRule="exact"/>
              <w:ind w:left="633" w:hanging="233"/>
              <w:rPr>
                <w:rFonts w:ascii="Arial Narrow" w:eastAsia="Arial Narrow" w:hAnsi="Arial Narrow" w:cs="Arial Narrow"/>
                <w:sz w:val="18"/>
              </w:rPr>
            </w:pPr>
            <w:r>
              <w:rPr>
                <w:rFonts w:cs="Arial"/>
                <w:szCs w:val="18"/>
              </w:rPr>
              <w:t xml:space="preserve">Ideazione di un itinerario di visita con brochure e </w:t>
            </w:r>
            <w:r w:rsidR="00532D1C">
              <w:rPr>
                <w:rFonts w:cs="Arial"/>
                <w:szCs w:val="18"/>
              </w:rPr>
              <w:t xml:space="preserve">  </w:t>
            </w:r>
            <w:r>
              <w:rPr>
                <w:rFonts w:cs="Arial"/>
                <w:szCs w:val="18"/>
              </w:rPr>
              <w:t xml:space="preserve">mappe </w:t>
            </w:r>
            <w:proofErr w:type="gramStart"/>
            <w:r>
              <w:rPr>
                <w:rFonts w:cs="Arial"/>
                <w:szCs w:val="18"/>
              </w:rPr>
              <w:t>geografiche ;</w:t>
            </w:r>
            <w:proofErr w:type="gramEnd"/>
          </w:p>
          <w:p w:rsidR="00B27296" w:rsidRDefault="00E125B1">
            <w:pPr>
              <w:pStyle w:val="Standard"/>
              <w:numPr>
                <w:ilvl w:val="0"/>
                <w:numId w:val="2"/>
              </w:numPr>
              <w:spacing w:line="168" w:lineRule="exact"/>
              <w:ind w:left="400" w:firstLine="0"/>
              <w:rPr>
                <w:rFonts w:ascii="Arial Narrow" w:eastAsia="Arial Narrow" w:hAnsi="Arial Narrow" w:cs="Arial Narrow"/>
                <w:sz w:val="18"/>
              </w:rPr>
            </w:pPr>
            <w:r>
              <w:rPr>
                <w:rFonts w:cs="Arial"/>
                <w:szCs w:val="18"/>
              </w:rPr>
              <w:t>Esposizione in loco dell'itinerario predisposto;</w:t>
            </w:r>
          </w:p>
          <w:p w:rsidR="00B27296" w:rsidRDefault="00E125B1">
            <w:pPr>
              <w:pStyle w:val="Standard"/>
              <w:numPr>
                <w:ilvl w:val="0"/>
                <w:numId w:val="2"/>
              </w:numPr>
              <w:spacing w:line="168" w:lineRule="exact"/>
              <w:ind w:left="400" w:firstLine="0"/>
              <w:rPr>
                <w:rFonts w:ascii="Arial Narrow" w:eastAsia="Arial Narrow" w:hAnsi="Arial Narrow" w:cs="Arial Narrow"/>
                <w:sz w:val="18"/>
              </w:rPr>
            </w:pPr>
            <w:r>
              <w:rPr>
                <w:rFonts w:cs="Arial"/>
                <w:szCs w:val="18"/>
              </w:rPr>
              <w:t>Analisi di un reperto/ monumento.</w:t>
            </w:r>
          </w:p>
          <w:p w:rsidR="00B27296" w:rsidRDefault="00B27296">
            <w:pPr>
              <w:pStyle w:val="Standard"/>
              <w:rPr>
                <w:sz w:val="18"/>
                <w:szCs w:val="18"/>
              </w:rPr>
            </w:pPr>
          </w:p>
          <w:p w:rsidR="00B27296" w:rsidRDefault="00B27296">
            <w:pPr>
              <w:pStyle w:val="Standard"/>
              <w:spacing w:after="0" w:line="240" w:lineRule="auto"/>
            </w:pPr>
          </w:p>
          <w:p w:rsidR="00B27296" w:rsidRDefault="00B27296">
            <w:pPr>
              <w:pStyle w:val="Standard"/>
              <w:spacing w:after="0" w:line="240" w:lineRule="auto"/>
            </w:pPr>
          </w:p>
        </w:tc>
      </w:tr>
      <w:tr w:rsidR="00B27296">
        <w:trPr>
          <w:trHeight w:val="680"/>
        </w:trPr>
        <w:tc>
          <w:tcPr>
            <w:tcW w:w="9788" w:type="dxa"/>
            <w:gridSpan w:val="2"/>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rsidP="001A6599">
            <w:pPr>
              <w:pStyle w:val="Standard"/>
              <w:spacing w:after="0" w:line="240" w:lineRule="auto"/>
              <w:jc w:val="center"/>
            </w:pPr>
            <w:r>
              <w:rPr>
                <w:rFonts w:ascii="Arial Narrow" w:eastAsia="Arial Narrow" w:hAnsi="Arial Narrow" w:cs="Arial Narrow"/>
                <w:b/>
                <w:i/>
                <w:sz w:val="18"/>
                <w:szCs w:val="18"/>
              </w:rPr>
              <w:t>Competenze chiave e</w:t>
            </w:r>
            <w:r w:rsidR="001A6599">
              <w:t xml:space="preserve"> </w:t>
            </w:r>
            <w:r>
              <w:rPr>
                <w:rFonts w:ascii="Arial Narrow" w:eastAsia="Arial Narrow" w:hAnsi="Arial Narrow" w:cs="Arial Narrow"/>
                <w:b/>
                <w:i/>
                <w:sz w:val="18"/>
                <w:szCs w:val="18"/>
              </w:rPr>
              <w:t>relative competenze specifiche</w:t>
            </w:r>
          </w:p>
          <w:p w:rsidR="00B27296" w:rsidRDefault="00B27296">
            <w:pPr>
              <w:pStyle w:val="Standard"/>
              <w:spacing w:after="0" w:line="240" w:lineRule="auto"/>
              <w:jc w:val="center"/>
            </w:pP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pPr>
            <w:r>
              <w:t>COMPETENZA ALFABETICA FUNZIONALE</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pPr>
            <w:r>
              <w:t>COMPETENZA MULTILINGUISTICA</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pPr>
            <w:r>
              <w:t>COMPETENZA MATEMATICA E COMPETENZA IN SCIENZE, TECNOLOGIE E INGEGNERIA</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pPr>
            <w:r>
              <w:t>COMPETENZA DIGITALE</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pPr>
            <w:r>
              <w:t>COMPETENZA IN MATERIA DI CITTADINANZA M</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pPr>
            <w:r>
              <w:t>COMPETENZA PERSONALE, SOCIALE E CAPACITÀ DI IMPARARE AD IMPARARE</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pPr>
            <w:r>
              <w:t>COMPETENZA IMPRENDITORIALE</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pPr>
            <w:r>
              <w:t>COMPETENZA IN MATERIA DI CONSAPEVOLEZZA ED ESPRESSIONE CULTURALI</w:t>
            </w:r>
          </w:p>
        </w:tc>
      </w:tr>
      <w:tr w:rsidR="00B27296">
        <w:tc>
          <w:tcPr>
            <w:tcW w:w="9788" w:type="dxa"/>
            <w:gridSpan w:val="2"/>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keepNext/>
              <w:spacing w:after="0" w:line="240" w:lineRule="auto"/>
              <w:jc w:val="center"/>
            </w:pPr>
            <w:r>
              <w:rPr>
                <w:rFonts w:ascii="Arial Narrow" w:eastAsia="Arial Narrow" w:hAnsi="Arial Narrow" w:cs="Arial Narrow"/>
                <w:b/>
                <w:i/>
                <w:sz w:val="18"/>
                <w:szCs w:val="18"/>
              </w:rPr>
              <w:t>Abilità</w:t>
            </w:r>
          </w:p>
          <w:p w:rsidR="00B27296" w:rsidRDefault="00E125B1">
            <w:pPr>
              <w:pStyle w:val="Standard"/>
              <w:spacing w:after="0" w:line="240" w:lineRule="auto"/>
              <w:jc w:val="center"/>
            </w:pPr>
            <w:r>
              <w:rPr>
                <w:rFonts w:ascii="Arial Narrow" w:eastAsia="Arial Narrow" w:hAnsi="Arial Narrow" w:cs="Arial Narrow"/>
                <w:i/>
                <w:sz w:val="20"/>
                <w:szCs w:val="20"/>
              </w:rPr>
              <w:t>(in ogni riga gruppi di abilità conoscenze riferiti ad una singola competenza)</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jc w:val="both"/>
            </w:pPr>
            <w:r>
              <w:t>COMPETENZA ALFABETICA FUNZIONALE</w:t>
            </w:r>
          </w:p>
          <w:p w:rsidR="00B27296" w:rsidRDefault="00E125B1">
            <w:pPr>
              <w:pStyle w:val="Standard"/>
              <w:spacing w:after="0" w:line="240" w:lineRule="auto"/>
              <w:jc w:val="both"/>
            </w:pPr>
            <w:r>
              <w:t>Leggere e comprendere testi di vario tipo, ricavando informazioni relative all'argomento.</w:t>
            </w:r>
          </w:p>
          <w:p w:rsidR="00B27296" w:rsidRDefault="00E125B1">
            <w:pPr>
              <w:pStyle w:val="Standard"/>
              <w:spacing w:after="0" w:line="240" w:lineRule="auto"/>
              <w:jc w:val="both"/>
            </w:pPr>
            <w:proofErr w:type="gramStart"/>
            <w:r>
              <w:t>Consultare  tabelle</w:t>
            </w:r>
            <w:proofErr w:type="gramEnd"/>
            <w:r>
              <w:t>, dati statistici e mappe</w:t>
            </w:r>
            <w:r w:rsidR="001A6599">
              <w:t>.</w:t>
            </w:r>
          </w:p>
          <w:p w:rsidR="00B27296" w:rsidRDefault="00E125B1">
            <w:pPr>
              <w:pStyle w:val="Standard"/>
              <w:spacing w:after="0" w:line="240" w:lineRule="auto"/>
              <w:jc w:val="both"/>
            </w:pPr>
            <w:r>
              <w:t>Riorganizzare le informazioni in modo personale, utilizzando in modo appropriato i termini specialistici appresi nei vari ambiti disciplinari.</w:t>
            </w:r>
          </w:p>
          <w:p w:rsidR="00B27296" w:rsidRDefault="00E125B1">
            <w:pPr>
              <w:pStyle w:val="Standard"/>
              <w:spacing w:after="0" w:line="240" w:lineRule="auto"/>
              <w:jc w:val="both"/>
            </w:pPr>
            <w:r>
              <w:rPr>
                <w:rFonts w:eastAsia="Arial Narrow" w:cs="Arial Narrow"/>
              </w:rPr>
              <w:t>Esprimersi oralmente con chiarezza e proprietà, adeguando l’esposizione ai diversi contesti.</w:t>
            </w:r>
          </w:p>
          <w:p w:rsidR="00B27296" w:rsidRDefault="00E125B1">
            <w:pPr>
              <w:pStyle w:val="Standard"/>
              <w:spacing w:after="0" w:line="240" w:lineRule="auto"/>
              <w:jc w:val="both"/>
            </w:pPr>
            <w:r>
              <w:t xml:space="preserve">Scrivere testi di natura diversa </w:t>
            </w:r>
            <w:proofErr w:type="gramStart"/>
            <w:r>
              <w:t>( relazione</w:t>
            </w:r>
            <w:proofErr w:type="gramEnd"/>
            <w:r>
              <w:t xml:space="preserve"> di viaggio, diario di bordo, brochure...)</w:t>
            </w:r>
          </w:p>
          <w:p w:rsidR="00B27296" w:rsidRDefault="00B27296">
            <w:pPr>
              <w:pStyle w:val="Standard"/>
              <w:spacing w:after="0" w:line="0" w:lineRule="atLeast"/>
              <w:ind w:left="40"/>
              <w:jc w:val="both"/>
              <w:rPr>
                <w:rFonts w:ascii="Arial Narrow" w:eastAsia="Arial Narrow" w:hAnsi="Arial Narrow" w:cs="Arial Narrow"/>
                <w:sz w:val="18"/>
              </w:rPr>
            </w:pPr>
          </w:p>
          <w:p w:rsidR="00B27296" w:rsidRDefault="00B27296">
            <w:pPr>
              <w:pStyle w:val="Standard"/>
              <w:spacing w:after="0" w:line="0" w:lineRule="atLeast"/>
              <w:ind w:left="40"/>
              <w:jc w:val="both"/>
              <w:rPr>
                <w:rFonts w:ascii="Arial Narrow" w:eastAsia="Arial Narrow" w:hAnsi="Arial Narrow" w:cs="Arial Narrow"/>
                <w:sz w:val="18"/>
              </w:rPr>
            </w:pP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jc w:val="both"/>
            </w:pPr>
            <w:r>
              <w:t>COMPETENZA MULTILINGUISTICA</w:t>
            </w:r>
          </w:p>
          <w:p w:rsidR="00B27296" w:rsidRDefault="009F3822">
            <w:pPr>
              <w:pStyle w:val="Standard"/>
              <w:spacing w:after="0" w:line="240" w:lineRule="auto"/>
              <w:jc w:val="both"/>
            </w:pPr>
            <w:r>
              <w:t>Utilizzare le lingue straniere</w:t>
            </w:r>
            <w:r w:rsidR="00E125B1">
              <w:t xml:space="preserve"> per i principali scopi comunicativi ed operativi.</w:t>
            </w:r>
          </w:p>
          <w:p w:rsidR="00B27296" w:rsidRDefault="00E125B1">
            <w:pPr>
              <w:pStyle w:val="Standard"/>
              <w:spacing w:after="0" w:line="240" w:lineRule="auto"/>
              <w:jc w:val="both"/>
            </w:pPr>
            <w:r>
              <w:t>Usare il patrimon</w:t>
            </w:r>
            <w:r w:rsidR="009F3822">
              <w:t>io lessicale ed espressivo delle lingue straniere</w:t>
            </w:r>
            <w:r>
              <w:t>, secondo le esigenze comunicative del contesto specifico.</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jc w:val="both"/>
            </w:pPr>
            <w:r>
              <w:t>COMPETENZA MATEMATICA E COMPETENZA IN SCIENZE, TECNOLOGIE E INGEGNERIA</w:t>
            </w:r>
          </w:p>
          <w:p w:rsidR="00471B65" w:rsidRDefault="001A6599" w:rsidP="00471B65">
            <w:pPr>
              <w:spacing w:after="0"/>
            </w:pPr>
            <w:r>
              <w:t xml:space="preserve"> Rappresentare </w:t>
            </w:r>
            <w:r w:rsidR="00E125B1">
              <w:t xml:space="preserve">dati, facendo uso anche di un foglio elettronico.  </w:t>
            </w:r>
          </w:p>
          <w:p w:rsidR="00471B65" w:rsidRPr="00471B65" w:rsidRDefault="00471B65" w:rsidP="00471B65">
            <w:pPr>
              <w:spacing w:after="0"/>
            </w:pPr>
            <w:r w:rsidRPr="00471B65">
              <w:t>Utilizzare le funzioni di base dei software più comuni per produrre testi, cercare informazioni in rete,</w:t>
            </w:r>
            <w:r>
              <w:t xml:space="preserve"> </w:t>
            </w:r>
            <w:r w:rsidRPr="00471B65">
              <w:lastRenderedPageBreak/>
              <w:t>riorganizzarle e pr</w:t>
            </w:r>
            <w:r>
              <w:t xml:space="preserve">odurre un testo in Word, </w:t>
            </w:r>
            <w:proofErr w:type="spellStart"/>
            <w:r>
              <w:t>Power</w:t>
            </w:r>
            <w:proofErr w:type="spellEnd"/>
            <w:r>
              <w:t xml:space="preserve"> P</w:t>
            </w:r>
            <w:r w:rsidRPr="00471B65">
              <w:t>oint.</w:t>
            </w:r>
          </w:p>
          <w:p w:rsidR="009F3822" w:rsidRDefault="00E125B1">
            <w:pPr>
              <w:pStyle w:val="Standard"/>
              <w:spacing w:after="0" w:line="240" w:lineRule="auto"/>
              <w:jc w:val="both"/>
            </w:pPr>
            <w:r>
              <w:t>Conoscere la struttura del territorio, individuare eventuali rischi</w:t>
            </w:r>
            <w:r w:rsidR="001A6599">
              <w:t xml:space="preserve"> idrogeologici della regione</w:t>
            </w:r>
            <w:r>
              <w:t xml:space="preserve">. </w:t>
            </w:r>
          </w:p>
          <w:p w:rsidR="009F3822" w:rsidRDefault="00E125B1">
            <w:pPr>
              <w:pStyle w:val="Standard"/>
              <w:spacing w:after="0" w:line="240" w:lineRule="auto"/>
              <w:jc w:val="both"/>
            </w:pPr>
            <w:r>
              <w:t>Assumere comportamenti e scelte perso</w:t>
            </w:r>
            <w:r w:rsidR="009F3822">
              <w:t>nali ecologicamente sostenibili.</w:t>
            </w:r>
          </w:p>
          <w:p w:rsidR="009F3822" w:rsidRDefault="009F3822">
            <w:pPr>
              <w:pStyle w:val="Standard"/>
              <w:spacing w:after="0" w:line="240" w:lineRule="auto"/>
              <w:jc w:val="both"/>
            </w:pPr>
            <w:r>
              <w:t>R</w:t>
            </w:r>
            <w:r w:rsidR="00E125B1">
              <w:t xml:space="preserve">ispettare e preservare la biodiversità nei sistemi ambientali. </w:t>
            </w:r>
          </w:p>
          <w:p w:rsidR="009F3822" w:rsidRDefault="00E125B1">
            <w:pPr>
              <w:pStyle w:val="Standard"/>
              <w:spacing w:after="0" w:line="240" w:lineRule="auto"/>
              <w:jc w:val="both"/>
            </w:pPr>
            <w:r>
              <w:t xml:space="preserve">Valutare le conseguenze di scelte e decisioni relative a situazioni problematiche. </w:t>
            </w:r>
          </w:p>
          <w:p w:rsidR="00923207" w:rsidRPr="00923207" w:rsidRDefault="00923207" w:rsidP="00923207">
            <w:pPr>
              <w:spacing w:after="0"/>
              <w:rPr>
                <w:color w:val="auto"/>
              </w:rPr>
            </w:pPr>
            <w:r w:rsidRPr="00923207">
              <w:rPr>
                <w:color w:val="auto"/>
              </w:rPr>
              <w:t>Determinare distanze e tempi di percorre</w:t>
            </w:r>
            <w:r>
              <w:rPr>
                <w:color w:val="auto"/>
              </w:rPr>
              <w:t>nza.</w:t>
            </w:r>
          </w:p>
          <w:p w:rsidR="00B27296" w:rsidRDefault="00E125B1" w:rsidP="00923207">
            <w:pPr>
              <w:pStyle w:val="Standard"/>
              <w:spacing w:after="0" w:line="240" w:lineRule="auto"/>
              <w:jc w:val="both"/>
            </w:pPr>
            <w:r>
              <w:t xml:space="preserve">Conoscere temi e problemi di tutela del paesaggio come patrimonio naturale e culturale, e progettare azioni di valorizzazione. Individuare le potenzialità, i limiti e i rischi nell’uso delle tecnologie, con particolare riferimento al </w:t>
            </w:r>
            <w:proofErr w:type="gramStart"/>
            <w:r>
              <w:t>contesto  sociale</w:t>
            </w:r>
            <w:proofErr w:type="gramEnd"/>
            <w:r>
              <w:t xml:space="preserve"> in cui vengono applicate</w:t>
            </w:r>
            <w:r w:rsidR="009F3822">
              <w:t>.</w:t>
            </w: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jc w:val="both"/>
            </w:pPr>
            <w:r>
              <w:lastRenderedPageBreak/>
              <w:t>COMPETENZA DIGITALE</w:t>
            </w:r>
          </w:p>
          <w:p w:rsidR="00B27296" w:rsidRDefault="00E125B1">
            <w:pPr>
              <w:pStyle w:val="Standard"/>
              <w:spacing w:after="0" w:line="240" w:lineRule="auto"/>
              <w:jc w:val="both"/>
            </w:pPr>
            <w:r>
              <w:t xml:space="preserve"> Utilizzare strumenti informatici per produrre documenti, presentazioni. Utilizzare la rete per scopi di informazione, comunicazione, ricerca e svago. Riconoscere potenzialità e rischi connessi all’uso delle tecnologie informatiche.</w:t>
            </w:r>
          </w:p>
          <w:p w:rsidR="00B27296" w:rsidRDefault="00B27296">
            <w:pPr>
              <w:pStyle w:val="Standard"/>
              <w:spacing w:after="0" w:line="240" w:lineRule="auto"/>
              <w:jc w:val="both"/>
            </w:pP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jc w:val="both"/>
            </w:pPr>
            <w:r>
              <w:t>COMPETENZA PERSONALE, SOCIALE E CAPACITÀ DI IMPARARE AD IMPARARE</w:t>
            </w:r>
          </w:p>
          <w:p w:rsidR="00B27296" w:rsidRDefault="00E125B1">
            <w:pPr>
              <w:pStyle w:val="Standard"/>
              <w:spacing w:after="0" w:line="240" w:lineRule="auto"/>
              <w:jc w:val="both"/>
            </w:pPr>
            <w:r>
              <w:t xml:space="preserve">Ricavare da fonti diverse (scritte, Internet ecc.), informazioni utili per i propri scopi (per la preparazione di una semplice esposizione o per scopo di studio). Confrontare le informazioni provenienti da fonti diverse </w:t>
            </w:r>
            <w:proofErr w:type="gramStart"/>
            <w:r>
              <w:t>e  selezionarle</w:t>
            </w:r>
            <w:proofErr w:type="gramEnd"/>
            <w:r>
              <w:t xml:space="preserve"> in base all’utilità a seconda del proprio scopo. Riuscire a creare collegamenti tra le conoscenze già possedute e quelle acquisite. Organizzare le informazioni per riferirle ed eventualmente per la redazione di relazioni, brochure, utilizzando anche strumenti tecnologici.</w:t>
            </w:r>
          </w:p>
          <w:p w:rsidR="00B27296" w:rsidRDefault="00B27296">
            <w:pPr>
              <w:pStyle w:val="Standard"/>
              <w:spacing w:after="0" w:line="240" w:lineRule="auto"/>
              <w:jc w:val="both"/>
            </w:pP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jc w:val="both"/>
            </w:pPr>
            <w:r>
              <w:t>COMPETENZA IN MATERIA DI CITTADINANZA</w:t>
            </w:r>
          </w:p>
          <w:p w:rsidR="00B27296" w:rsidRDefault="00E125B1">
            <w:pPr>
              <w:pStyle w:val="Standard"/>
              <w:spacing w:after="0" w:line="240" w:lineRule="auto"/>
              <w:jc w:val="both"/>
            </w:pPr>
            <w:r>
              <w:t>Partecipare all’attività di gruppo confrontandosi con gli altri, valutando le varie soluzioni proposte, assumendo e portando a termine ruoli e compiti. Adattare i propri comportamenti e le proprie modalità comunicative ai diversi contesti in cui si agisce. Conoscere e osservare i fondamentali principi dei diritti dell'uomo e dell'infanzia.</w:t>
            </w:r>
          </w:p>
          <w:p w:rsidR="00B27296" w:rsidRDefault="00B27296">
            <w:pPr>
              <w:pStyle w:val="Standard"/>
              <w:spacing w:after="0" w:line="240" w:lineRule="auto"/>
              <w:jc w:val="both"/>
            </w:pP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jc w:val="both"/>
            </w:pPr>
            <w:r>
              <w:t>COMPETENZA IMPRENDITORIALE</w:t>
            </w:r>
          </w:p>
          <w:p w:rsidR="00B27296" w:rsidRDefault="00E125B1">
            <w:pPr>
              <w:pStyle w:val="Standard"/>
              <w:spacing w:after="0" w:line="240" w:lineRule="auto"/>
              <w:jc w:val="both"/>
            </w:pPr>
            <w:r>
              <w:rPr>
                <w:rFonts w:eastAsia="Arial Narrow" w:cs="Arial Narrow"/>
              </w:rPr>
              <w:t>Utilizzare gli strumenti culturali e metodologici costruiti nel percorso di studi per affrontare situazioni, fenomeni e problemi con atteggiamento razionale, creativo, progettuale e critico.</w:t>
            </w:r>
          </w:p>
          <w:p w:rsidR="00B27296" w:rsidRDefault="00E125B1">
            <w:pPr>
              <w:pStyle w:val="Standard"/>
              <w:spacing w:after="0" w:line="240" w:lineRule="auto"/>
              <w:jc w:val="both"/>
            </w:pPr>
            <w:r>
              <w:t>Descrivere le modalità con cui si sono operate le scelte.</w:t>
            </w:r>
          </w:p>
          <w:p w:rsidR="00B27296" w:rsidRDefault="00E125B1">
            <w:pPr>
              <w:pStyle w:val="Standard"/>
              <w:spacing w:after="0" w:line="240" w:lineRule="auto"/>
              <w:jc w:val="both"/>
            </w:pPr>
            <w:r>
              <w:t>Discutere e argomentare in gruppo i criteri e le motivazioni delle scelte, ascoltando le motivazioni altrui.  Pianificare l’esecuzione di un compito legato all’esperienza e a contesti noti, descrivendo le fasi, individuando le risorse necessarie.</w:t>
            </w:r>
          </w:p>
          <w:p w:rsidR="00B27296" w:rsidRDefault="00B27296">
            <w:pPr>
              <w:pStyle w:val="Standard"/>
              <w:spacing w:after="0" w:line="240" w:lineRule="auto"/>
              <w:jc w:val="both"/>
            </w:pPr>
          </w:p>
        </w:tc>
      </w:tr>
      <w:tr w:rsidR="00B27296">
        <w:tc>
          <w:tcPr>
            <w:tcW w:w="9788"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27296" w:rsidRDefault="00E125B1">
            <w:pPr>
              <w:pStyle w:val="Standard"/>
              <w:spacing w:after="0" w:line="240" w:lineRule="auto"/>
              <w:jc w:val="both"/>
            </w:pPr>
            <w:r>
              <w:t>COMPETENZA IN MATERIA DI CONSAPEVOLEZZA ED ESPRESSIONE CULTURALI</w:t>
            </w:r>
          </w:p>
          <w:p w:rsidR="00B27296" w:rsidRDefault="00E125B1">
            <w:pPr>
              <w:pStyle w:val="Standard"/>
              <w:spacing w:after="0" w:line="240" w:lineRule="auto"/>
              <w:jc w:val="both"/>
            </w:pPr>
            <w:r>
              <w:t>Riconoscere il valore e le potenzialità dei beni artistici e ambientali del proprio territorio per una loro corretta fruizione e valorizzazione.</w:t>
            </w:r>
          </w:p>
          <w:p w:rsidR="00B27296" w:rsidRDefault="00E125B1">
            <w:pPr>
              <w:pStyle w:val="Standard"/>
              <w:spacing w:after="0" w:line="240" w:lineRule="auto"/>
              <w:jc w:val="both"/>
            </w:pPr>
            <w:r>
              <w:t>Ipotizzare strategie di intervento per la tutela, la conservazione e la valorizzazione dei beni culturali.</w:t>
            </w:r>
          </w:p>
          <w:p w:rsidR="00B27296" w:rsidRDefault="00E125B1">
            <w:pPr>
              <w:pStyle w:val="Standard"/>
              <w:spacing w:after="0" w:line="240" w:lineRule="auto"/>
              <w:jc w:val="both"/>
            </w:pPr>
            <w:r>
              <w:t>Saper adottare comportamenti appropriati per la sicurezza propria e dei compagni anche rispetto a possibili situazioni di pericolo.</w:t>
            </w: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t>Utenti destinatari</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B27296">
            <w:pPr>
              <w:pStyle w:val="Standard"/>
              <w:spacing w:after="0" w:line="240" w:lineRule="auto"/>
              <w:rPr>
                <w:rFonts w:ascii="Arial Narrow" w:hAnsi="Arial Narrow" w:cs="Arial"/>
                <w:sz w:val="18"/>
                <w:szCs w:val="18"/>
              </w:rPr>
            </w:pPr>
          </w:p>
          <w:p w:rsidR="00B27296" w:rsidRDefault="00330869">
            <w:pPr>
              <w:pStyle w:val="Standard"/>
              <w:spacing w:after="0" w:line="240" w:lineRule="auto"/>
            </w:pPr>
            <w:r>
              <w:t>Classi prime, seconde e terze Scuola S</w:t>
            </w:r>
            <w:r w:rsidR="00E125B1">
              <w:t>ec.1° grado</w:t>
            </w:r>
          </w:p>
          <w:p w:rsidR="00B27296" w:rsidRDefault="00B27296">
            <w:pPr>
              <w:pStyle w:val="Standard"/>
              <w:spacing w:after="0" w:line="240" w:lineRule="auto"/>
              <w:rPr>
                <w:rFonts w:ascii="Arial Narrow" w:hAnsi="Arial Narrow" w:cs="Arial"/>
                <w:sz w:val="18"/>
                <w:szCs w:val="18"/>
              </w:rPr>
            </w:pP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t>Prerequisiti</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B27296">
            <w:pPr>
              <w:pStyle w:val="Standard"/>
              <w:spacing w:after="0" w:line="240" w:lineRule="auto"/>
            </w:pPr>
          </w:p>
          <w:p w:rsidR="00B27296" w:rsidRDefault="00330869" w:rsidP="00330869">
            <w:pPr>
              <w:pStyle w:val="Standard"/>
              <w:numPr>
                <w:ilvl w:val="0"/>
                <w:numId w:val="8"/>
              </w:numPr>
              <w:spacing w:after="0" w:line="240" w:lineRule="auto"/>
              <w:ind w:left="208" w:hanging="142"/>
            </w:pPr>
            <w:r>
              <w:t>E</w:t>
            </w:r>
            <w:r w:rsidR="00E125B1" w:rsidRPr="00330869">
              <w:t>sperienza già vissuta di attività cooperativa</w:t>
            </w:r>
            <w:r w:rsidR="00E125B1">
              <w:rPr>
                <w:rFonts w:ascii="Arial Narrow" w:eastAsia="Arial Narrow" w:hAnsi="Arial Narrow" w:cs="Arial Narrow"/>
                <w:sz w:val="18"/>
              </w:rPr>
              <w:t>;</w:t>
            </w:r>
          </w:p>
          <w:p w:rsidR="00B27296" w:rsidRDefault="00E125B1" w:rsidP="00330869">
            <w:pPr>
              <w:pStyle w:val="Standard"/>
              <w:numPr>
                <w:ilvl w:val="0"/>
                <w:numId w:val="8"/>
              </w:numPr>
              <w:spacing w:after="0" w:line="240" w:lineRule="auto"/>
              <w:ind w:left="208" w:hanging="142"/>
            </w:pPr>
            <w:r>
              <w:t>Conoscere le regole fondamentali della convivenza civile;</w:t>
            </w:r>
          </w:p>
          <w:p w:rsidR="00B27296" w:rsidRDefault="00E125B1">
            <w:pPr>
              <w:pStyle w:val="Standard"/>
              <w:spacing w:after="0" w:line="240" w:lineRule="auto"/>
            </w:pPr>
            <w:r>
              <w:t xml:space="preserve"> </w:t>
            </w:r>
            <w:r>
              <w:rPr>
                <w:rFonts w:ascii="Symbol" w:hAnsi="Symbol"/>
              </w:rPr>
              <w:t></w:t>
            </w:r>
            <w:r>
              <w:t xml:space="preserve"> Saper navigare in internet;</w:t>
            </w:r>
          </w:p>
          <w:p w:rsidR="00330869" w:rsidRDefault="00E125B1" w:rsidP="00330869">
            <w:pPr>
              <w:pStyle w:val="Standard"/>
              <w:spacing w:after="0" w:line="240" w:lineRule="auto"/>
            </w:pPr>
            <w:proofErr w:type="gramStart"/>
            <w:r>
              <w:rPr>
                <w:rFonts w:ascii="Symbol" w:hAnsi="Symbol"/>
              </w:rPr>
              <w:t></w:t>
            </w:r>
            <w:r>
              <w:t xml:space="preserve"> </w:t>
            </w:r>
            <w:r w:rsidR="00330869">
              <w:t xml:space="preserve"> </w:t>
            </w:r>
            <w:r>
              <w:t>Individuare</w:t>
            </w:r>
            <w:proofErr w:type="gramEnd"/>
            <w:r>
              <w:t xml:space="preserve"> collegamenti e relazioni</w:t>
            </w:r>
          </w:p>
          <w:p w:rsidR="00B27296" w:rsidRPr="00330869" w:rsidRDefault="00330869" w:rsidP="00330869">
            <w:pPr>
              <w:pStyle w:val="Standard"/>
              <w:numPr>
                <w:ilvl w:val="0"/>
                <w:numId w:val="9"/>
              </w:numPr>
              <w:spacing w:after="0" w:line="240" w:lineRule="auto"/>
              <w:ind w:left="208" w:hanging="208"/>
            </w:pPr>
            <w:r w:rsidRPr="00330869">
              <w:lastRenderedPageBreak/>
              <w:t>S</w:t>
            </w:r>
            <w:r w:rsidR="00E125B1" w:rsidRPr="00330869">
              <w:t>aper ricercare fonti, con attività guidata</w:t>
            </w:r>
          </w:p>
          <w:p w:rsidR="00B27296" w:rsidRDefault="00330869" w:rsidP="00330869">
            <w:pPr>
              <w:pStyle w:val="Standard"/>
              <w:numPr>
                <w:ilvl w:val="0"/>
                <w:numId w:val="9"/>
              </w:numPr>
              <w:spacing w:after="0" w:line="0" w:lineRule="atLeast"/>
              <w:ind w:left="208" w:hanging="208"/>
            </w:pPr>
            <w:r>
              <w:rPr>
                <w:rFonts w:asciiTheme="minorHAnsi" w:eastAsia="Arial Narrow" w:hAnsiTheme="minorHAnsi" w:cs="Arial Narrow"/>
              </w:rPr>
              <w:t>C</w:t>
            </w:r>
            <w:r w:rsidR="00E125B1" w:rsidRPr="00330869">
              <w:rPr>
                <w:rFonts w:asciiTheme="minorHAnsi" w:eastAsia="Arial Narrow" w:hAnsiTheme="minorHAnsi" w:cs="Arial Narrow"/>
              </w:rPr>
              <w:t>onoscenza di un quadro di riferimento geo-storico di carattere generale nel quale inserire l’esperienza dell’uscita didattica</w:t>
            </w:r>
            <w:r w:rsidR="00E125B1">
              <w:rPr>
                <w:rFonts w:ascii="Arial Narrow" w:eastAsia="Arial Narrow" w:hAnsi="Arial Narrow" w:cs="Arial Narrow"/>
                <w:sz w:val="18"/>
              </w:rPr>
              <w:t>.</w:t>
            </w: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lastRenderedPageBreak/>
              <w:t>Tempi</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E125B1">
            <w:pPr>
              <w:pStyle w:val="Standard"/>
              <w:spacing w:after="0" w:line="240" w:lineRule="auto"/>
            </w:pPr>
            <w:r>
              <w:t>Secondo Quadrimestre</w:t>
            </w: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t>Esperienze attivate</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E125B1" w:rsidP="00330869">
            <w:pPr>
              <w:pStyle w:val="Standard"/>
              <w:numPr>
                <w:ilvl w:val="0"/>
                <w:numId w:val="10"/>
              </w:numPr>
              <w:spacing w:after="0" w:line="240" w:lineRule="auto"/>
              <w:ind w:left="208" w:hanging="208"/>
            </w:pPr>
            <w:r>
              <w:t>Ricerche</w:t>
            </w:r>
          </w:p>
          <w:p w:rsidR="00B27296" w:rsidRDefault="00E125B1">
            <w:pPr>
              <w:pStyle w:val="Standard"/>
              <w:spacing w:after="0" w:line="240" w:lineRule="auto"/>
            </w:pPr>
            <w:r>
              <w:rPr>
                <w:rFonts w:ascii="Symbol" w:hAnsi="Symbol"/>
              </w:rPr>
              <w:t></w:t>
            </w:r>
            <w:r w:rsidR="00330869">
              <w:rPr>
                <w:rFonts w:ascii="Symbol" w:hAnsi="Symbol"/>
              </w:rPr>
              <w:t></w:t>
            </w:r>
            <w:r>
              <w:t xml:space="preserve"> Interviste</w:t>
            </w:r>
          </w:p>
          <w:p w:rsidR="00B27296" w:rsidRDefault="00E125B1">
            <w:pPr>
              <w:pStyle w:val="Standard"/>
              <w:spacing w:after="0" w:line="240" w:lineRule="auto"/>
            </w:pPr>
            <w:r>
              <w:t xml:space="preserve"> </w:t>
            </w:r>
            <w:r>
              <w:rPr>
                <w:rFonts w:ascii="Symbol" w:hAnsi="Symbol"/>
              </w:rPr>
              <w:t></w:t>
            </w:r>
            <w:r>
              <w:t xml:space="preserve"> Lezioni</w:t>
            </w:r>
          </w:p>
          <w:p w:rsidR="00B27296" w:rsidRDefault="00B27296">
            <w:pPr>
              <w:pStyle w:val="Standard"/>
              <w:spacing w:after="0" w:line="240" w:lineRule="auto"/>
            </w:pPr>
          </w:p>
          <w:p w:rsidR="00B27296" w:rsidRDefault="00B27296">
            <w:pPr>
              <w:pStyle w:val="Standard"/>
              <w:spacing w:after="0" w:line="240" w:lineRule="auto"/>
            </w:pP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t>Metodologia</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E125B1">
            <w:pPr>
              <w:pStyle w:val="Standard"/>
              <w:spacing w:after="0" w:line="240" w:lineRule="auto"/>
            </w:pPr>
            <w:r>
              <w:rPr>
                <w:rFonts w:ascii="Symbol" w:hAnsi="Symbol"/>
              </w:rPr>
              <w:t></w:t>
            </w:r>
            <w:r>
              <w:t xml:space="preserve"> Attività laboratoriale</w:t>
            </w:r>
          </w:p>
          <w:p w:rsidR="00B27296" w:rsidRDefault="00E125B1" w:rsidP="00330869">
            <w:pPr>
              <w:pStyle w:val="Standard"/>
              <w:numPr>
                <w:ilvl w:val="0"/>
                <w:numId w:val="4"/>
              </w:numPr>
              <w:spacing w:after="0" w:line="240" w:lineRule="auto"/>
              <w:ind w:left="208" w:hanging="208"/>
            </w:pPr>
            <w:r>
              <w:t>Lezione frontale</w:t>
            </w:r>
          </w:p>
          <w:p w:rsidR="00B27296" w:rsidRDefault="00E125B1">
            <w:pPr>
              <w:pStyle w:val="Standard"/>
              <w:spacing w:after="0" w:line="240" w:lineRule="auto"/>
            </w:pPr>
            <w:r>
              <w:t xml:space="preserve"> </w:t>
            </w:r>
            <w:r>
              <w:rPr>
                <w:rFonts w:ascii="Symbol" w:hAnsi="Symbol"/>
              </w:rPr>
              <w:t></w:t>
            </w:r>
            <w:r>
              <w:t xml:space="preserve"> Lezione interattiva</w:t>
            </w:r>
          </w:p>
          <w:p w:rsidR="00B27296" w:rsidRDefault="00E125B1">
            <w:pPr>
              <w:pStyle w:val="Standard"/>
              <w:spacing w:after="0" w:line="240" w:lineRule="auto"/>
            </w:pPr>
            <w:proofErr w:type="gramStart"/>
            <w:r>
              <w:rPr>
                <w:rFonts w:ascii="Symbol" w:hAnsi="Symbol"/>
              </w:rPr>
              <w:t></w:t>
            </w:r>
            <w:r>
              <w:t xml:space="preserve"> </w:t>
            </w:r>
            <w:r w:rsidR="00330869">
              <w:t xml:space="preserve"> </w:t>
            </w:r>
            <w:r>
              <w:t>Lavoro</w:t>
            </w:r>
            <w:proofErr w:type="gramEnd"/>
            <w:r>
              <w:t xml:space="preserve"> di gruppo</w:t>
            </w:r>
          </w:p>
          <w:p w:rsidR="00B27296" w:rsidRDefault="00E125B1" w:rsidP="00330869">
            <w:pPr>
              <w:pStyle w:val="Standard"/>
              <w:numPr>
                <w:ilvl w:val="0"/>
                <w:numId w:val="5"/>
              </w:numPr>
              <w:spacing w:after="0" w:line="0" w:lineRule="atLeast"/>
              <w:ind w:left="208" w:hanging="208"/>
            </w:pPr>
            <w:r>
              <w:rPr>
                <w:rFonts w:ascii="Arial Narrow" w:eastAsia="Arial Narrow" w:hAnsi="Arial Narrow" w:cs="Arial Narrow"/>
                <w:sz w:val="18"/>
              </w:rPr>
              <w:t>D</w:t>
            </w:r>
            <w:r>
              <w:rPr>
                <w:rFonts w:eastAsia="Arial Narrow" w:cs="Arial Narrow"/>
              </w:rPr>
              <w:t>urante l’uscita didattica l’attività si incentra su esperienze concrete, iniziative, soluzione di eventuali problemi.</w:t>
            </w:r>
          </w:p>
          <w:p w:rsidR="00B27296" w:rsidRDefault="00B27296">
            <w:pPr>
              <w:pStyle w:val="Standard"/>
              <w:spacing w:after="0" w:line="240" w:lineRule="auto"/>
            </w:pP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t>Risorse umane</w:t>
            </w:r>
          </w:p>
          <w:p w:rsidR="00B27296" w:rsidRDefault="00330869" w:rsidP="00330869">
            <w:pPr>
              <w:pStyle w:val="Standard"/>
              <w:numPr>
                <w:ilvl w:val="0"/>
                <w:numId w:val="6"/>
              </w:numPr>
              <w:spacing w:after="0" w:line="240" w:lineRule="auto"/>
              <w:ind w:hanging="360"/>
            </w:pPr>
            <w:r>
              <w:rPr>
                <w:rFonts w:ascii="Arial Narrow" w:eastAsia="Arial Narrow" w:hAnsi="Arial Narrow" w:cs="Arial Narrow"/>
                <w:b/>
                <w:i/>
                <w:sz w:val="18"/>
                <w:szCs w:val="18"/>
              </w:rPr>
              <w:t>I</w:t>
            </w:r>
            <w:r w:rsidR="00E125B1">
              <w:rPr>
                <w:rFonts w:ascii="Arial Narrow" w:eastAsia="Arial Narrow" w:hAnsi="Arial Narrow" w:cs="Arial Narrow"/>
                <w:b/>
                <w:i/>
                <w:sz w:val="18"/>
                <w:szCs w:val="18"/>
              </w:rPr>
              <w:t>nterne</w:t>
            </w:r>
            <w:r w:rsidRPr="00330869">
              <w:rPr>
                <w:rFonts w:ascii="Arial Narrow" w:eastAsia="Arial Narrow" w:hAnsi="Arial Narrow" w:cs="Arial Narrow"/>
                <w:b/>
                <w:i/>
                <w:sz w:val="18"/>
                <w:szCs w:val="18"/>
              </w:rPr>
              <w:t xml:space="preserve"> ed </w:t>
            </w:r>
            <w:r w:rsidR="00E125B1" w:rsidRPr="00330869">
              <w:rPr>
                <w:rFonts w:ascii="Arial Narrow" w:eastAsia="Arial Narrow" w:hAnsi="Arial Narrow" w:cs="Arial Narrow"/>
                <w:b/>
                <w:i/>
                <w:sz w:val="18"/>
                <w:szCs w:val="18"/>
              </w:rPr>
              <w:t>esterne</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B27296">
            <w:pPr>
              <w:pStyle w:val="Standard"/>
              <w:spacing w:after="0" w:line="240" w:lineRule="auto"/>
            </w:pPr>
          </w:p>
          <w:p w:rsidR="00B27296" w:rsidRDefault="00E125B1" w:rsidP="00330869">
            <w:pPr>
              <w:pStyle w:val="Standard"/>
              <w:numPr>
                <w:ilvl w:val="0"/>
                <w:numId w:val="10"/>
              </w:numPr>
              <w:spacing w:after="0" w:line="240" w:lineRule="auto"/>
              <w:ind w:left="208" w:hanging="208"/>
            </w:pPr>
            <w:r>
              <w:rPr>
                <w:rFonts w:cs="Arial"/>
              </w:rPr>
              <w:t>Docenti di tutte le discipline</w:t>
            </w:r>
          </w:p>
          <w:p w:rsidR="00B27296" w:rsidRDefault="00330869" w:rsidP="00330869">
            <w:pPr>
              <w:pStyle w:val="Standard"/>
              <w:numPr>
                <w:ilvl w:val="0"/>
                <w:numId w:val="10"/>
              </w:numPr>
              <w:spacing w:after="0" w:line="240" w:lineRule="auto"/>
              <w:ind w:left="208" w:hanging="208"/>
            </w:pPr>
            <w:r>
              <w:rPr>
                <w:rFonts w:cs="Arial"/>
              </w:rPr>
              <w:t>Guide locali</w:t>
            </w:r>
          </w:p>
          <w:p w:rsidR="00B27296" w:rsidRDefault="00B27296">
            <w:pPr>
              <w:pStyle w:val="Standard"/>
              <w:spacing w:after="0" w:line="240" w:lineRule="auto"/>
            </w:pP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t>Strumenti</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B27296">
            <w:pPr>
              <w:pStyle w:val="Standard"/>
              <w:spacing w:after="0" w:line="240" w:lineRule="auto"/>
            </w:pPr>
          </w:p>
          <w:p w:rsidR="00B27296" w:rsidRDefault="00E125B1">
            <w:pPr>
              <w:pStyle w:val="Standard"/>
              <w:spacing w:after="0" w:line="240" w:lineRule="auto"/>
            </w:pPr>
            <w:r>
              <w:rPr>
                <w:rFonts w:ascii="Symbol" w:hAnsi="Symbol"/>
              </w:rPr>
              <w:t></w:t>
            </w:r>
            <w:r w:rsidR="00330869">
              <w:t xml:space="preserve"> Internet </w:t>
            </w:r>
          </w:p>
          <w:p w:rsidR="00B27296" w:rsidRDefault="00E125B1">
            <w:pPr>
              <w:pStyle w:val="Standard"/>
              <w:spacing w:after="0" w:line="240" w:lineRule="auto"/>
            </w:pPr>
            <w:r>
              <w:t xml:space="preserve"> </w:t>
            </w:r>
            <w:r>
              <w:rPr>
                <w:rFonts w:ascii="Symbol" w:hAnsi="Symbol"/>
              </w:rPr>
              <w:t></w:t>
            </w:r>
            <w:r>
              <w:t xml:space="preserve"> Articoli di giornale</w:t>
            </w:r>
          </w:p>
          <w:p w:rsidR="00B27296" w:rsidRDefault="00E125B1">
            <w:pPr>
              <w:pStyle w:val="Standard"/>
              <w:spacing w:after="0" w:line="240" w:lineRule="auto"/>
            </w:pPr>
            <w:proofErr w:type="gramStart"/>
            <w:r>
              <w:rPr>
                <w:rFonts w:ascii="Symbol" w:hAnsi="Symbol"/>
              </w:rPr>
              <w:t></w:t>
            </w:r>
            <w:r w:rsidR="00330869">
              <w:t xml:space="preserve">  V</w:t>
            </w:r>
            <w:r>
              <w:t>ideo</w:t>
            </w:r>
            <w:proofErr w:type="gramEnd"/>
          </w:p>
          <w:p w:rsidR="00B27296" w:rsidRDefault="00E125B1" w:rsidP="00330869">
            <w:pPr>
              <w:pStyle w:val="Standard"/>
              <w:numPr>
                <w:ilvl w:val="0"/>
                <w:numId w:val="7"/>
              </w:numPr>
              <w:spacing w:after="0" w:line="240" w:lineRule="auto"/>
              <w:ind w:left="208" w:hanging="208"/>
            </w:pPr>
            <w:r>
              <w:t>Libri di test</w:t>
            </w:r>
          </w:p>
          <w:p w:rsidR="00B27296" w:rsidRDefault="00E125B1">
            <w:pPr>
              <w:pStyle w:val="Standard"/>
              <w:spacing w:after="0" w:line="240" w:lineRule="auto"/>
            </w:pPr>
            <w:r>
              <w:rPr>
                <w:rFonts w:ascii="Symbol" w:hAnsi="Symbol"/>
              </w:rPr>
              <w:t></w:t>
            </w:r>
            <w:r>
              <w:t xml:space="preserve"> Laboratorio multimediale</w:t>
            </w:r>
          </w:p>
          <w:p w:rsidR="00B27296" w:rsidRDefault="00E125B1">
            <w:pPr>
              <w:pStyle w:val="Standard"/>
              <w:spacing w:after="0" w:line="240" w:lineRule="auto"/>
            </w:pPr>
            <w:r>
              <w:rPr>
                <w:rFonts w:ascii="Symbol" w:hAnsi="Symbol"/>
              </w:rPr>
              <w:t></w:t>
            </w:r>
            <w:r>
              <w:t xml:space="preserve"> LIM</w:t>
            </w:r>
          </w:p>
          <w:p w:rsidR="00B27296" w:rsidRDefault="00E125B1" w:rsidP="00330869">
            <w:pPr>
              <w:pStyle w:val="Standard"/>
              <w:numPr>
                <w:ilvl w:val="0"/>
                <w:numId w:val="11"/>
              </w:numPr>
              <w:spacing w:after="0" w:line="240" w:lineRule="auto"/>
              <w:ind w:left="208" w:hanging="208"/>
            </w:pPr>
            <w:r>
              <w:t>Google Earth</w:t>
            </w:r>
          </w:p>
          <w:p w:rsidR="00B27296" w:rsidRDefault="00E125B1" w:rsidP="00330869">
            <w:pPr>
              <w:pStyle w:val="Standard"/>
              <w:numPr>
                <w:ilvl w:val="0"/>
                <w:numId w:val="11"/>
              </w:numPr>
              <w:spacing w:after="0" w:line="240" w:lineRule="auto"/>
              <w:ind w:left="208" w:hanging="208"/>
            </w:pPr>
            <w:r>
              <w:t>Fotografie di luoghi e reperti</w:t>
            </w:r>
          </w:p>
          <w:p w:rsidR="00B27296" w:rsidRDefault="00B27296">
            <w:pPr>
              <w:pStyle w:val="Standard"/>
              <w:spacing w:after="0" w:line="240" w:lineRule="auto"/>
            </w:pPr>
          </w:p>
          <w:p w:rsidR="00B27296" w:rsidRDefault="00B27296">
            <w:pPr>
              <w:pStyle w:val="Standard"/>
              <w:spacing w:after="0" w:line="240" w:lineRule="auto"/>
            </w:pPr>
          </w:p>
        </w:tc>
      </w:tr>
      <w:tr w:rsidR="00B27296">
        <w:tc>
          <w:tcPr>
            <w:tcW w:w="4109"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i/>
                <w:sz w:val="18"/>
                <w:szCs w:val="18"/>
              </w:rPr>
              <w:t>Valutazione</w:t>
            </w:r>
          </w:p>
        </w:tc>
        <w:tc>
          <w:tcPr>
            <w:tcW w:w="5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532D1C">
            <w:pPr>
              <w:pStyle w:val="Standard"/>
              <w:spacing w:after="0" w:line="240" w:lineRule="auto"/>
            </w:pPr>
            <w:r>
              <w:t>Valutazione del processo: Osservazione degli alunni durante il lavoro mediante griglie di osservazione.</w:t>
            </w:r>
          </w:p>
          <w:p w:rsidR="00532D1C" w:rsidRDefault="00532D1C">
            <w:pPr>
              <w:pStyle w:val="Standard"/>
              <w:spacing w:after="0" w:line="240" w:lineRule="auto"/>
            </w:pPr>
            <w:r>
              <w:t>Valutazione del Prodotto: Scelta delle immagini, originalità, estetica.</w:t>
            </w:r>
          </w:p>
          <w:p w:rsidR="00532D1C" w:rsidRDefault="00532D1C">
            <w:pPr>
              <w:pStyle w:val="Standard"/>
              <w:spacing w:after="0" w:line="240" w:lineRule="auto"/>
            </w:pPr>
            <w:r>
              <w:t>Autovalutazione</w:t>
            </w:r>
          </w:p>
          <w:p w:rsidR="00B27296" w:rsidRDefault="00B27296">
            <w:pPr>
              <w:pStyle w:val="Standard"/>
              <w:spacing w:after="0" w:line="240" w:lineRule="auto"/>
            </w:pPr>
          </w:p>
          <w:p w:rsidR="00B27296" w:rsidRDefault="00B27296">
            <w:pPr>
              <w:pStyle w:val="Standard"/>
              <w:spacing w:after="0" w:line="240" w:lineRule="auto"/>
            </w:pPr>
          </w:p>
        </w:tc>
      </w:tr>
    </w:tbl>
    <w:p w:rsidR="00B27296" w:rsidRDefault="00B27296">
      <w:pPr>
        <w:pStyle w:val="Standard"/>
        <w:spacing w:after="0" w:line="240" w:lineRule="auto"/>
      </w:pPr>
    </w:p>
    <w:p w:rsidR="00B27296" w:rsidRDefault="00B27296">
      <w:pPr>
        <w:pStyle w:val="Standard"/>
      </w:pPr>
    </w:p>
    <w:p w:rsidR="00B27296" w:rsidRDefault="00E125B1">
      <w:pPr>
        <w:pStyle w:val="Standard"/>
        <w:pageBreakBefore/>
        <w:spacing w:after="0" w:line="240" w:lineRule="auto"/>
        <w:jc w:val="center"/>
      </w:pPr>
      <w:r>
        <w:rPr>
          <w:rFonts w:ascii="Arial Narrow" w:eastAsia="Arial Narrow" w:hAnsi="Arial Narrow" w:cs="Arial Narrow"/>
          <w:b/>
          <w:sz w:val="32"/>
          <w:szCs w:val="32"/>
        </w:rPr>
        <w:lastRenderedPageBreak/>
        <w:t>LA CONSEGNA AGLI STUDENTI</w:t>
      </w:r>
    </w:p>
    <w:p w:rsidR="00B27296" w:rsidRDefault="00B27296">
      <w:pPr>
        <w:pStyle w:val="Standard"/>
        <w:spacing w:after="0" w:line="240" w:lineRule="auto"/>
        <w:jc w:val="center"/>
      </w:pPr>
    </w:p>
    <w:p w:rsidR="00B27296" w:rsidRDefault="00E125B1">
      <w:pPr>
        <w:pStyle w:val="Standard"/>
        <w:spacing w:after="0" w:line="240" w:lineRule="auto"/>
        <w:jc w:val="both"/>
      </w:pPr>
      <w:r>
        <w:rPr>
          <w:rFonts w:ascii="Arial Narrow" w:eastAsia="Arial Narrow" w:hAnsi="Arial Narrow" w:cs="Arial Narrow"/>
          <w:sz w:val="18"/>
          <w:szCs w:val="18"/>
        </w:rPr>
        <w:t xml:space="preserve">Per “consegna” si intende </w:t>
      </w:r>
      <w:r>
        <w:rPr>
          <w:rFonts w:ascii="Arial Narrow" w:eastAsia="Arial Narrow" w:hAnsi="Arial Narrow" w:cs="Arial Narrow"/>
          <w:i/>
          <w:sz w:val="18"/>
          <w:szCs w:val="18"/>
        </w:rPr>
        <w:t>il documento che i docenti/formatori presenta agli studenti, sulla base del quale essi si attivano realizzando il prodotto nei tempi e nei modi definii, tenendo presente anche i criteri di valutazione</w:t>
      </w:r>
      <w:r>
        <w:rPr>
          <w:rFonts w:ascii="Arial Narrow" w:eastAsia="Arial Narrow" w:hAnsi="Arial Narrow" w:cs="Arial Narrow"/>
          <w:sz w:val="18"/>
          <w:szCs w:val="18"/>
        </w:rPr>
        <w:t>.</w:t>
      </w:r>
    </w:p>
    <w:p w:rsidR="00B27296" w:rsidRDefault="00B27296">
      <w:pPr>
        <w:pStyle w:val="Standard"/>
        <w:spacing w:after="0" w:line="240" w:lineRule="auto"/>
        <w:jc w:val="both"/>
      </w:pPr>
    </w:p>
    <w:p w:rsidR="00B27296" w:rsidRDefault="00E125B1">
      <w:pPr>
        <w:pStyle w:val="Standard"/>
        <w:spacing w:after="0" w:line="240" w:lineRule="auto"/>
        <w:ind w:left="1080" w:hanging="1080"/>
        <w:jc w:val="both"/>
      </w:pPr>
      <w:r>
        <w:rPr>
          <w:rFonts w:ascii="Arial Narrow" w:eastAsia="Arial Narrow" w:hAnsi="Arial Narrow" w:cs="Arial Narrow"/>
          <w:b/>
          <w:sz w:val="18"/>
          <w:szCs w:val="18"/>
        </w:rPr>
        <w:t>1^ nota</w:t>
      </w:r>
      <w:r>
        <w:rPr>
          <w:rFonts w:ascii="Arial Narrow" w:eastAsia="Arial Narrow" w:hAnsi="Arial Narrow" w:cs="Arial Narrow"/>
          <w:sz w:val="18"/>
          <w:szCs w:val="18"/>
        </w:rPr>
        <w:t xml:space="preserve">: </w:t>
      </w:r>
      <w:r>
        <w:rPr>
          <w:rFonts w:ascii="Arial Narrow" w:eastAsia="Arial Narrow" w:hAnsi="Arial Narrow" w:cs="Arial Narrow"/>
          <w:sz w:val="18"/>
          <w:szCs w:val="18"/>
        </w:rPr>
        <w:tab/>
        <w:t>il linguaggio deve essere accessibile, comprensibile, semplice e concreto.</w:t>
      </w:r>
    </w:p>
    <w:p w:rsidR="00B27296" w:rsidRDefault="00B27296">
      <w:pPr>
        <w:pStyle w:val="Standard"/>
        <w:spacing w:after="0" w:line="240" w:lineRule="auto"/>
        <w:ind w:left="1080" w:hanging="1080"/>
        <w:jc w:val="both"/>
      </w:pPr>
    </w:p>
    <w:p w:rsidR="00B27296" w:rsidRDefault="00E125B1">
      <w:pPr>
        <w:pStyle w:val="Standard"/>
        <w:spacing w:after="0" w:line="240" w:lineRule="auto"/>
        <w:ind w:left="1080" w:hanging="1080"/>
        <w:jc w:val="both"/>
      </w:pPr>
      <w:r>
        <w:rPr>
          <w:rFonts w:ascii="Arial Narrow" w:eastAsia="Arial Narrow" w:hAnsi="Arial Narrow" w:cs="Arial Narrow"/>
          <w:b/>
          <w:sz w:val="18"/>
          <w:szCs w:val="18"/>
        </w:rPr>
        <w:t>2^ nota</w:t>
      </w:r>
      <w:r>
        <w:rPr>
          <w:rFonts w:ascii="Arial Narrow" w:eastAsia="Arial Narrow" w:hAnsi="Arial Narrow" w:cs="Arial Narrow"/>
          <w:sz w:val="18"/>
          <w:szCs w:val="18"/>
        </w:rPr>
        <w:t xml:space="preserve">: </w:t>
      </w:r>
      <w:r>
        <w:rPr>
          <w:rFonts w:ascii="Arial Narrow" w:eastAsia="Arial Narrow" w:hAnsi="Arial Narrow" w:cs="Arial Narrow"/>
          <w:sz w:val="18"/>
          <w:szCs w:val="18"/>
        </w:rPr>
        <w:tab/>
        <w:t>l’</w:t>
      </w:r>
      <w:proofErr w:type="spellStart"/>
      <w:r>
        <w:rPr>
          <w:rFonts w:ascii="Arial Narrow" w:eastAsia="Arial Narrow" w:hAnsi="Arial Narrow" w:cs="Arial Narrow"/>
          <w:sz w:val="18"/>
          <w:szCs w:val="18"/>
        </w:rPr>
        <w:t>Uda</w:t>
      </w:r>
      <w:proofErr w:type="spellEnd"/>
      <w:r>
        <w:rPr>
          <w:rFonts w:ascii="Arial Narrow" w:eastAsia="Arial Narrow" w:hAnsi="Arial Narrow" w:cs="Arial Narrow"/>
          <w:sz w:val="18"/>
          <w:szCs w:val="18"/>
        </w:rPr>
        <w:t xml:space="preserve">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w:t>
      </w:r>
    </w:p>
    <w:p w:rsidR="00B27296" w:rsidRDefault="00B27296">
      <w:pPr>
        <w:pStyle w:val="Standard"/>
        <w:spacing w:after="0" w:line="240" w:lineRule="auto"/>
        <w:ind w:left="1080" w:hanging="1080"/>
        <w:jc w:val="both"/>
      </w:pPr>
    </w:p>
    <w:p w:rsidR="00B27296" w:rsidRDefault="00E125B1">
      <w:pPr>
        <w:pStyle w:val="Standard"/>
        <w:spacing w:after="0" w:line="240" w:lineRule="auto"/>
        <w:ind w:left="1080" w:hanging="1080"/>
        <w:jc w:val="both"/>
      </w:pPr>
      <w:r>
        <w:rPr>
          <w:rFonts w:ascii="Arial Narrow" w:eastAsia="Arial Narrow" w:hAnsi="Arial Narrow" w:cs="Arial Narrow"/>
          <w:b/>
          <w:sz w:val="18"/>
          <w:szCs w:val="18"/>
        </w:rPr>
        <w:t>3^ nota</w:t>
      </w:r>
      <w:r>
        <w:rPr>
          <w:rFonts w:ascii="Arial Narrow" w:eastAsia="Arial Narrow" w:hAnsi="Arial Narrow" w:cs="Arial Narrow"/>
          <w:sz w:val="18"/>
          <w:szCs w:val="18"/>
        </w:rPr>
        <w:t xml:space="preserve">: </w:t>
      </w:r>
      <w:r>
        <w:rPr>
          <w:rFonts w:ascii="Arial Narrow" w:eastAsia="Arial Narrow" w:hAnsi="Arial Narrow" w:cs="Arial Narrow"/>
          <w:sz w:val="18"/>
          <w:szCs w:val="18"/>
        </w:rPr>
        <w:tab/>
        <w:t>l’</w:t>
      </w:r>
      <w:proofErr w:type="spellStart"/>
      <w:r>
        <w:rPr>
          <w:rFonts w:ascii="Arial Narrow" w:eastAsia="Arial Narrow" w:hAnsi="Arial Narrow" w:cs="Arial Narrow"/>
          <w:sz w:val="18"/>
          <w:szCs w:val="18"/>
        </w:rPr>
        <w:t>Uda</w:t>
      </w:r>
      <w:proofErr w:type="spellEnd"/>
      <w:r>
        <w:rPr>
          <w:rFonts w:ascii="Arial Narrow" w:eastAsia="Arial Narrow" w:hAnsi="Arial Narrow" w:cs="Arial Narrow"/>
          <w:sz w:val="18"/>
          <w:szCs w:val="18"/>
        </w:rPr>
        <w:t xml:space="preserve"> mette in moto processi di apprendimento che non debbono solo rifluire nel “prodotto”, ma fornire spunti ed agganci per una ripresa dei contenuti attraverso la riflessione, l’esposizione, il consolidamento di quanto appreso.   </w:t>
      </w:r>
    </w:p>
    <w:p w:rsidR="00B27296" w:rsidRDefault="00E125B1">
      <w:pPr>
        <w:pStyle w:val="Standard"/>
        <w:spacing w:after="0" w:line="240" w:lineRule="auto"/>
        <w:ind w:left="1080" w:hanging="1080"/>
        <w:jc w:val="both"/>
      </w:pPr>
      <w:r>
        <w:rPr>
          <w:rFonts w:ascii="Arial Narrow" w:eastAsia="Arial Narrow" w:hAnsi="Arial Narrow" w:cs="Arial Narrow"/>
          <w:sz w:val="18"/>
          <w:szCs w:val="18"/>
        </w:rPr>
        <w:t xml:space="preserve">  </w:t>
      </w:r>
    </w:p>
    <w:p w:rsidR="00B27296" w:rsidRDefault="00B27296">
      <w:pPr>
        <w:pStyle w:val="Standard"/>
        <w:spacing w:after="0" w:line="240" w:lineRule="auto"/>
        <w:ind w:left="1080" w:hanging="1080"/>
        <w:jc w:val="both"/>
      </w:pPr>
    </w:p>
    <w:tbl>
      <w:tblPr>
        <w:tblW w:w="9864" w:type="dxa"/>
        <w:tblInd w:w="-216" w:type="dxa"/>
        <w:tblLayout w:type="fixed"/>
        <w:tblCellMar>
          <w:left w:w="10" w:type="dxa"/>
          <w:right w:w="10" w:type="dxa"/>
        </w:tblCellMar>
        <w:tblLook w:val="0000" w:firstRow="0" w:lastRow="0" w:firstColumn="0" w:lastColumn="0" w:noHBand="0" w:noVBand="0"/>
      </w:tblPr>
      <w:tblGrid>
        <w:gridCol w:w="9864"/>
      </w:tblGrid>
      <w:tr w:rsidR="00B27296">
        <w:trPr>
          <w:trHeight w:val="520"/>
        </w:trPr>
        <w:tc>
          <w:tcPr>
            <w:tcW w:w="9864" w:type="dxa"/>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rsidR="00B27296" w:rsidRDefault="00E125B1">
            <w:pPr>
              <w:pStyle w:val="Standard"/>
              <w:spacing w:after="0" w:line="240" w:lineRule="auto"/>
              <w:jc w:val="center"/>
            </w:pPr>
            <w:r>
              <w:rPr>
                <w:rFonts w:ascii="Arial Narrow" w:eastAsia="Arial Narrow" w:hAnsi="Arial Narrow" w:cs="Arial Narrow"/>
                <w:b/>
                <w:sz w:val="18"/>
                <w:szCs w:val="18"/>
              </w:rPr>
              <w:t>CONSEGNA AGLI STUDENTI</w:t>
            </w:r>
          </w:p>
        </w:tc>
      </w:tr>
      <w:tr w:rsidR="00B27296">
        <w:tc>
          <w:tcPr>
            <w:tcW w:w="98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sz w:val="24"/>
                <w:szCs w:val="24"/>
              </w:rPr>
              <w:t xml:space="preserve">Titolo </w:t>
            </w:r>
            <w:proofErr w:type="spellStart"/>
            <w:r>
              <w:rPr>
                <w:rFonts w:ascii="Arial Narrow" w:eastAsia="Arial Narrow" w:hAnsi="Arial Narrow" w:cs="Arial Narrow"/>
                <w:b/>
                <w:sz w:val="24"/>
                <w:szCs w:val="24"/>
              </w:rPr>
              <w:t>UdA</w:t>
            </w:r>
            <w:proofErr w:type="spellEnd"/>
            <w:r>
              <w:rPr>
                <w:rFonts w:ascii="Arial Narrow" w:hAnsi="Arial Narrow"/>
                <w:b/>
                <w:sz w:val="24"/>
                <w:szCs w:val="24"/>
              </w:rPr>
              <w:t>: “SI VIAGGIARE”</w:t>
            </w:r>
          </w:p>
          <w:p w:rsidR="00B27296" w:rsidRDefault="00B27296">
            <w:pPr>
              <w:pStyle w:val="Standard"/>
              <w:spacing w:after="0" w:line="240" w:lineRule="auto"/>
              <w:rPr>
                <w:rFonts w:ascii="Arial Narrow" w:eastAsia="Arial Narrow" w:hAnsi="Arial Narrow" w:cs="Arial Narrow"/>
                <w:b/>
                <w:sz w:val="24"/>
                <w:szCs w:val="24"/>
              </w:rPr>
            </w:pPr>
          </w:p>
          <w:p w:rsidR="00923207" w:rsidRPr="00923207" w:rsidRDefault="00E125B1">
            <w:pPr>
              <w:pStyle w:val="Standard"/>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Cosa si chiede di fare</w:t>
            </w:r>
          </w:p>
          <w:p w:rsidR="00B27296" w:rsidRDefault="00E125B1">
            <w:pPr>
              <w:pStyle w:val="Standard"/>
              <w:spacing w:after="0" w:line="240" w:lineRule="auto"/>
            </w:pPr>
            <w:r>
              <w:t xml:space="preserve">     - </w:t>
            </w:r>
            <w:r w:rsidR="00EC1049">
              <w:t xml:space="preserve">Realizzare una brochure </w:t>
            </w:r>
          </w:p>
          <w:p w:rsidR="00923207" w:rsidRDefault="00923207">
            <w:pPr>
              <w:pStyle w:val="Standard"/>
              <w:spacing w:after="0" w:line="240" w:lineRule="auto"/>
            </w:pPr>
            <w:r>
              <w:t xml:space="preserve">      -</w:t>
            </w:r>
            <w:r w:rsidRPr="00923207">
              <w:t>Conoscere gli aspetti più importanti di un</w:t>
            </w:r>
            <w:r>
              <w:t xml:space="preserve"> viaggio;</w:t>
            </w:r>
          </w:p>
          <w:p w:rsidR="00B27296" w:rsidRDefault="00E125B1">
            <w:pPr>
              <w:pStyle w:val="Standard"/>
              <w:spacing w:after="0" w:line="240" w:lineRule="auto"/>
            </w:pPr>
            <w:r>
              <w:t xml:space="preserve">     - Analizzare le informazioni;</w:t>
            </w:r>
          </w:p>
          <w:p w:rsidR="00B27296" w:rsidRDefault="00E125B1">
            <w:pPr>
              <w:pStyle w:val="Standard"/>
              <w:spacing w:after="0" w:line="240" w:lineRule="auto"/>
            </w:pPr>
            <w:r>
              <w:t xml:space="preserve">     - Individuare i concetti chiave e stabilire le azioni da mettere in </w:t>
            </w:r>
            <w:proofErr w:type="gramStart"/>
            <w:r>
              <w:t>atto ;</w:t>
            </w:r>
            <w:proofErr w:type="gramEnd"/>
          </w:p>
          <w:p w:rsidR="00B27296" w:rsidRDefault="00E125B1">
            <w:pPr>
              <w:pStyle w:val="Standard"/>
              <w:spacing w:after="0" w:line="240" w:lineRule="auto"/>
            </w:pPr>
            <w:r>
              <w:t xml:space="preserve">     - Produrre elaborati di vario tipo</w:t>
            </w:r>
          </w:p>
          <w:p w:rsidR="00B27296" w:rsidRDefault="00E125B1">
            <w:pPr>
              <w:pStyle w:val="Standard"/>
              <w:spacing w:after="0" w:line="240" w:lineRule="auto"/>
            </w:pPr>
            <w:r>
              <w:t xml:space="preserve">     - </w:t>
            </w:r>
            <w:r w:rsidR="00EC1049">
              <w:t>Informare;</w:t>
            </w:r>
          </w:p>
          <w:p w:rsidR="00B27296" w:rsidRPr="00EC1049" w:rsidRDefault="00E125B1">
            <w:pPr>
              <w:pStyle w:val="Standard"/>
              <w:spacing w:after="0" w:line="240" w:lineRule="auto"/>
            </w:pPr>
            <w:r>
              <w:t xml:space="preserve">     </w:t>
            </w:r>
          </w:p>
          <w:p w:rsidR="00B27296" w:rsidRDefault="00E125B1">
            <w:pPr>
              <w:pStyle w:val="Standard"/>
              <w:spacing w:after="0" w:line="240" w:lineRule="auto"/>
            </w:pPr>
            <w:r>
              <w:rPr>
                <w:rFonts w:ascii="Arial Narrow" w:eastAsia="Arial Narrow" w:hAnsi="Arial Narrow" w:cs="Arial Narrow"/>
                <w:b/>
                <w:sz w:val="24"/>
                <w:szCs w:val="24"/>
              </w:rPr>
              <w:t xml:space="preserve">In che modo (singoli, </w:t>
            </w:r>
            <w:proofErr w:type="gramStart"/>
            <w:r>
              <w:rPr>
                <w:rFonts w:ascii="Arial Narrow" w:eastAsia="Arial Narrow" w:hAnsi="Arial Narrow" w:cs="Arial Narrow"/>
                <w:b/>
                <w:sz w:val="24"/>
                <w:szCs w:val="24"/>
              </w:rPr>
              <w:t>gruppi..</w:t>
            </w:r>
            <w:proofErr w:type="gramEnd"/>
            <w:r>
              <w:rPr>
                <w:rFonts w:ascii="Arial Narrow" w:eastAsia="Arial Narrow" w:hAnsi="Arial Narrow" w:cs="Arial Narrow"/>
                <w:b/>
                <w:sz w:val="24"/>
                <w:szCs w:val="24"/>
              </w:rPr>
              <w:t>)</w:t>
            </w:r>
          </w:p>
          <w:p w:rsidR="00B27296" w:rsidRDefault="00E125B1">
            <w:pPr>
              <w:pStyle w:val="Standard"/>
              <w:spacing w:after="0" w:line="240" w:lineRule="auto"/>
            </w:pPr>
            <w:r>
              <w:t>Lavoro individuale e di gruppo.</w:t>
            </w:r>
          </w:p>
          <w:p w:rsidR="00B27296" w:rsidRDefault="00E125B1">
            <w:pPr>
              <w:pStyle w:val="Standard"/>
              <w:spacing w:after="0" w:line="240" w:lineRule="auto"/>
            </w:pPr>
            <w:r>
              <w:t>Attività comuni nelle classi I,</w:t>
            </w:r>
            <w:r w:rsidR="00EC1049">
              <w:t xml:space="preserve"> </w:t>
            </w:r>
            <w:r>
              <w:t>II e III e parallele, per permettere lo scambio di informazioni, conoscenze e competenze.</w:t>
            </w:r>
            <w:r w:rsidR="005D730E">
              <w:t xml:space="preserve"> Raccogliere </w:t>
            </w:r>
            <w:r w:rsidR="00EC1049">
              <w:t>i</w:t>
            </w:r>
            <w:r w:rsidR="005D730E">
              <w:t>nfo</w:t>
            </w:r>
            <w:r w:rsidR="00EC1049">
              <w:t>rmazioni sul luogo da visitare,</w:t>
            </w:r>
            <w:r w:rsidR="005D730E">
              <w:t xml:space="preserve"> ripercorrere l’itinerario su carta stradale. Raccoglie foto, aneddoti e legende.</w:t>
            </w:r>
          </w:p>
          <w:p w:rsidR="00B27296" w:rsidRDefault="00B27296">
            <w:pPr>
              <w:pStyle w:val="Standard"/>
              <w:spacing w:after="0" w:line="240" w:lineRule="auto"/>
            </w:pPr>
          </w:p>
          <w:p w:rsidR="00B27296" w:rsidRDefault="00E125B1">
            <w:pPr>
              <w:pStyle w:val="Standard"/>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Quali prodotti</w:t>
            </w:r>
          </w:p>
          <w:p w:rsidR="00923207" w:rsidRPr="00923207" w:rsidRDefault="00923207">
            <w:pPr>
              <w:pStyle w:val="Standard"/>
              <w:spacing w:after="0" w:line="240" w:lineRule="auto"/>
            </w:pPr>
            <w:r w:rsidRPr="00923207">
              <w:rPr>
                <w:rFonts w:ascii="Arial Narrow" w:eastAsia="Arial Narrow" w:hAnsi="Arial Narrow" w:cs="Arial Narrow"/>
                <w:sz w:val="24"/>
                <w:szCs w:val="24"/>
              </w:rPr>
              <w:t>Testi</w:t>
            </w:r>
          </w:p>
          <w:p w:rsidR="00B27296" w:rsidRDefault="00E125B1">
            <w:pPr>
              <w:pStyle w:val="Standard"/>
              <w:spacing w:after="0" w:line="240" w:lineRule="auto"/>
            </w:pPr>
            <w:r>
              <w:t>Cartelloni</w:t>
            </w:r>
          </w:p>
          <w:p w:rsidR="00B27296" w:rsidRDefault="00E125B1">
            <w:pPr>
              <w:pStyle w:val="Standard"/>
              <w:spacing w:after="0" w:line="240" w:lineRule="auto"/>
            </w:pPr>
            <w:r>
              <w:t>Brochure</w:t>
            </w:r>
          </w:p>
          <w:p w:rsidR="00B27296" w:rsidRDefault="00E125B1">
            <w:pPr>
              <w:pStyle w:val="Standard"/>
              <w:spacing w:after="0" w:line="240" w:lineRule="auto"/>
            </w:pPr>
            <w:r>
              <w:t>Video</w:t>
            </w:r>
          </w:p>
          <w:p w:rsidR="00B27296" w:rsidRDefault="00B27296">
            <w:pPr>
              <w:pStyle w:val="Standard"/>
              <w:spacing w:after="0" w:line="240" w:lineRule="auto"/>
              <w:rPr>
                <w:rFonts w:ascii="Arial Narrow" w:eastAsia="Arial Narrow" w:hAnsi="Arial Narrow" w:cs="Arial Narrow"/>
                <w:b/>
                <w:sz w:val="24"/>
                <w:szCs w:val="24"/>
              </w:rPr>
            </w:pPr>
          </w:p>
          <w:p w:rsidR="00B27296" w:rsidRDefault="00E125B1">
            <w:pPr>
              <w:pStyle w:val="Standard"/>
              <w:spacing w:after="0" w:line="240" w:lineRule="auto"/>
            </w:pPr>
            <w:r>
              <w:rPr>
                <w:rFonts w:ascii="Arial Narrow" w:eastAsia="Arial Narrow" w:hAnsi="Arial Narrow" w:cs="Arial Narrow"/>
                <w:b/>
                <w:sz w:val="24"/>
                <w:szCs w:val="24"/>
              </w:rPr>
              <w:t>Che senso ha (a cosa serve, per quali apprendimenti</w:t>
            </w:r>
            <w:r>
              <w:rPr>
                <w:rFonts w:ascii="Arial Narrow" w:eastAsia="Arial Narrow" w:hAnsi="Arial Narrow" w:cs="Arial Narrow"/>
                <w:b/>
                <w:sz w:val="18"/>
                <w:szCs w:val="18"/>
              </w:rPr>
              <w:t>)</w:t>
            </w:r>
          </w:p>
          <w:p w:rsidR="00B27296" w:rsidRDefault="005D730E">
            <w:pPr>
              <w:pStyle w:val="Standard"/>
              <w:spacing w:after="0" w:line="240" w:lineRule="auto"/>
            </w:pPr>
            <w:r>
              <w:t>Il prodotto servirà a far capire come si possa trasformare un viaggio d’istruzione in un’esperienza più coinvolgente, in grado di far sentire gli alunni protagonisti attivi.  Permetterà di a</w:t>
            </w:r>
            <w:r w:rsidR="00E125B1">
              <w:t>cquisire consapevolezza del patrimonio storico, geografico e ambientale; incentivare il rispetto, la tutela e la valorizzazione del territorio.</w:t>
            </w:r>
          </w:p>
          <w:p w:rsidR="00B27296" w:rsidRPr="005D730E" w:rsidRDefault="00E125B1">
            <w:pPr>
              <w:pStyle w:val="Standard"/>
              <w:spacing w:after="0" w:line="240" w:lineRule="auto"/>
            </w:pPr>
            <w:r>
              <w:t xml:space="preserve">Saper </w:t>
            </w:r>
            <w:r w:rsidR="00EC1049">
              <w:rPr>
                <w:rFonts w:eastAsia="Arial Narrow" w:cs="Arial Narrow"/>
              </w:rPr>
              <w:t>ricercare</w:t>
            </w:r>
            <w:r>
              <w:rPr>
                <w:rFonts w:eastAsia="Arial Narrow" w:cs="Arial Narrow"/>
              </w:rPr>
              <w:t xml:space="preserve"> fonti sull’argomento assegnato;</w:t>
            </w:r>
          </w:p>
          <w:p w:rsidR="00B27296" w:rsidRPr="00EC1049" w:rsidRDefault="00923207">
            <w:pPr>
              <w:pStyle w:val="Standard"/>
              <w:spacing w:after="0" w:line="240" w:lineRule="auto"/>
              <w:rPr>
                <w:rFonts w:asciiTheme="minorHAnsi" w:hAnsiTheme="minorHAnsi"/>
              </w:rPr>
            </w:pPr>
            <w:r w:rsidRPr="00923207">
              <w:rPr>
                <w:rFonts w:asciiTheme="minorHAnsi" w:hAnsiTheme="minorHAnsi" w:cs="Arial"/>
              </w:rPr>
              <w:t>Sapersi orientare nello spazio e nel tempo</w:t>
            </w:r>
            <w:r w:rsidR="005D730E">
              <w:rPr>
                <w:rFonts w:asciiTheme="minorHAnsi" w:hAnsiTheme="minorHAnsi" w:cs="Arial"/>
              </w:rPr>
              <w:t>.</w:t>
            </w:r>
          </w:p>
          <w:p w:rsidR="00B27296" w:rsidRDefault="00B27296">
            <w:pPr>
              <w:pStyle w:val="Standard"/>
              <w:spacing w:after="0" w:line="240" w:lineRule="auto"/>
              <w:rPr>
                <w:rFonts w:ascii="Arial Narrow" w:eastAsia="Arial Narrow" w:hAnsi="Arial Narrow" w:cs="Arial Narrow"/>
                <w:b/>
                <w:sz w:val="24"/>
                <w:szCs w:val="24"/>
              </w:rPr>
            </w:pPr>
          </w:p>
          <w:p w:rsidR="00B27296" w:rsidRDefault="00E125B1">
            <w:pPr>
              <w:pStyle w:val="Standard"/>
              <w:spacing w:after="0" w:line="240" w:lineRule="auto"/>
            </w:pPr>
            <w:r>
              <w:rPr>
                <w:rFonts w:ascii="Arial Narrow" w:eastAsia="Arial Narrow" w:hAnsi="Arial Narrow" w:cs="Arial Narrow"/>
                <w:b/>
                <w:sz w:val="24"/>
                <w:szCs w:val="24"/>
              </w:rPr>
              <w:t>Criteri di valutazione</w:t>
            </w:r>
          </w:p>
          <w:p w:rsidR="00B27296" w:rsidRDefault="00E125B1">
            <w:pPr>
              <w:pStyle w:val="Standard"/>
              <w:spacing w:after="0" w:line="240" w:lineRule="auto"/>
            </w:pPr>
            <w:r>
              <w:t xml:space="preserve"> Si procederà all’osservazione</w:t>
            </w:r>
            <w:r w:rsidR="005D730E">
              <w:t xml:space="preserve"> del modo di lavorare: collaborazione, precisione, capacità di portare a termine un compito. Il prodotto sarà valutato per l’accuratezza linguistica, la completezza, la correttezza formale e ortografica, ma anche dalle scelte</w:t>
            </w:r>
            <w:r>
              <w:t xml:space="preserve"> </w:t>
            </w:r>
            <w:r w:rsidR="00EC1049">
              <w:t>effettuate</w:t>
            </w:r>
            <w:r w:rsidR="005D730E">
              <w:t xml:space="preserve">. </w:t>
            </w:r>
            <w:r>
              <w:t xml:space="preserve">La verifica e la valutazione degli apprendimenti saranno effettuate sulla base di apposite schede. La valutazione finale formativa, condivisa e trasparente sarà </w:t>
            </w:r>
            <w:r>
              <w:lastRenderedPageBreak/>
              <w:t>improntata sulla gratificazione dell’allievo e servirà da incentivo per il perseguimento degli obiettivi al fine di certificare le competenze.</w:t>
            </w:r>
          </w:p>
        </w:tc>
      </w:tr>
    </w:tbl>
    <w:p w:rsidR="00B27296" w:rsidRDefault="00B27296">
      <w:pPr>
        <w:pStyle w:val="Standard"/>
      </w:pPr>
    </w:p>
    <w:p w:rsidR="007F5ABC" w:rsidRDefault="00E125B1">
      <w:pPr>
        <w:pStyle w:val="Standard"/>
      </w:pPr>
      <w:r>
        <w:t xml:space="preserve">            </w:t>
      </w:r>
    </w:p>
    <w:tbl>
      <w:tblPr>
        <w:tblStyle w:val="Grigliatabella"/>
        <w:tblW w:w="0" w:type="auto"/>
        <w:tblLook w:val="04A0" w:firstRow="1" w:lastRow="0" w:firstColumn="1" w:lastColumn="0" w:noHBand="0" w:noVBand="1"/>
      </w:tblPr>
      <w:tblGrid>
        <w:gridCol w:w="2407"/>
        <w:gridCol w:w="2407"/>
        <w:gridCol w:w="2407"/>
        <w:gridCol w:w="2407"/>
      </w:tblGrid>
      <w:tr w:rsidR="007F5ABC" w:rsidTr="00261DF0">
        <w:tc>
          <w:tcPr>
            <w:tcW w:w="9628" w:type="dxa"/>
            <w:gridSpan w:val="4"/>
          </w:tcPr>
          <w:p w:rsidR="007F5ABC" w:rsidRDefault="007F5ABC" w:rsidP="00261DF0">
            <w:pPr>
              <w:jc w:val="center"/>
            </w:pPr>
            <w:r>
              <w:t>RUBRICA ANALITICA PER VALUTARE LE ABILITA</w:t>
            </w:r>
            <w:r w:rsidR="00EC1049">
              <w:t xml:space="preserve">’ </w:t>
            </w:r>
            <w:r>
              <w:t>SOCIALI</w:t>
            </w:r>
          </w:p>
        </w:tc>
      </w:tr>
      <w:tr w:rsidR="007F5ABC" w:rsidTr="00261DF0">
        <w:tc>
          <w:tcPr>
            <w:tcW w:w="2407" w:type="dxa"/>
          </w:tcPr>
          <w:p w:rsidR="007F5ABC" w:rsidRPr="00476017" w:rsidRDefault="007F5ABC" w:rsidP="00261DF0">
            <w:pPr>
              <w:rPr>
                <w:b/>
              </w:rPr>
            </w:pPr>
            <w:r w:rsidRPr="00476017">
              <w:rPr>
                <w:b/>
              </w:rPr>
              <w:t>DIMENSIONI/LIVELLI</w:t>
            </w:r>
          </w:p>
        </w:tc>
        <w:tc>
          <w:tcPr>
            <w:tcW w:w="2407" w:type="dxa"/>
          </w:tcPr>
          <w:p w:rsidR="007F5ABC" w:rsidRPr="00476017" w:rsidRDefault="007F5ABC" w:rsidP="00EC1049">
            <w:pPr>
              <w:jc w:val="center"/>
              <w:rPr>
                <w:b/>
              </w:rPr>
            </w:pPr>
            <w:r w:rsidRPr="00476017">
              <w:rPr>
                <w:b/>
              </w:rPr>
              <w:t>Pienamente raggiunto</w:t>
            </w:r>
          </w:p>
        </w:tc>
        <w:tc>
          <w:tcPr>
            <w:tcW w:w="2407" w:type="dxa"/>
          </w:tcPr>
          <w:p w:rsidR="007F5ABC" w:rsidRPr="00476017" w:rsidRDefault="007F5ABC" w:rsidP="00EC1049">
            <w:pPr>
              <w:jc w:val="center"/>
              <w:rPr>
                <w:b/>
              </w:rPr>
            </w:pPr>
            <w:r w:rsidRPr="00476017">
              <w:rPr>
                <w:b/>
              </w:rPr>
              <w:t>Raggiunto</w:t>
            </w:r>
          </w:p>
        </w:tc>
        <w:tc>
          <w:tcPr>
            <w:tcW w:w="2407" w:type="dxa"/>
          </w:tcPr>
          <w:p w:rsidR="007F5ABC" w:rsidRDefault="007F5ABC" w:rsidP="00EC1049">
            <w:pPr>
              <w:jc w:val="center"/>
            </w:pPr>
            <w:r>
              <w:t>P</w:t>
            </w:r>
            <w:r w:rsidRPr="00D65C15">
              <w:rPr>
                <w:b/>
              </w:rPr>
              <w:t>arzialmente</w:t>
            </w:r>
            <w:r>
              <w:rPr>
                <w:b/>
              </w:rPr>
              <w:t xml:space="preserve"> </w:t>
            </w:r>
            <w:r w:rsidRPr="00D65C15">
              <w:rPr>
                <w:b/>
              </w:rPr>
              <w:t>raggiunto</w:t>
            </w:r>
          </w:p>
        </w:tc>
      </w:tr>
      <w:tr w:rsidR="007F5ABC" w:rsidTr="00261DF0">
        <w:tc>
          <w:tcPr>
            <w:tcW w:w="2407" w:type="dxa"/>
          </w:tcPr>
          <w:p w:rsidR="007F5ABC" w:rsidRPr="00476017" w:rsidRDefault="007F5ABC" w:rsidP="00261DF0">
            <w:pPr>
              <w:rPr>
                <w:b/>
              </w:rPr>
            </w:pPr>
            <w:r w:rsidRPr="00476017">
              <w:rPr>
                <w:b/>
              </w:rPr>
              <w:t>Capacità di interagire nel gruppo</w:t>
            </w:r>
          </w:p>
        </w:tc>
        <w:tc>
          <w:tcPr>
            <w:tcW w:w="2407" w:type="dxa"/>
          </w:tcPr>
          <w:p w:rsidR="007F5ABC" w:rsidRDefault="007F5ABC" w:rsidP="00261DF0">
            <w:r>
              <w:t>Coopera e contribuisce in modo attivo e con completezza</w:t>
            </w:r>
          </w:p>
        </w:tc>
        <w:tc>
          <w:tcPr>
            <w:tcW w:w="2407" w:type="dxa"/>
          </w:tcPr>
          <w:p w:rsidR="007F5ABC" w:rsidRDefault="007F5ABC" w:rsidP="00261DF0">
            <w:r>
              <w:t>Partecipa se interessato, con un ruolo gregario</w:t>
            </w:r>
          </w:p>
        </w:tc>
        <w:tc>
          <w:tcPr>
            <w:tcW w:w="2407" w:type="dxa"/>
          </w:tcPr>
          <w:p w:rsidR="007F5ABC" w:rsidRDefault="007F5ABC" w:rsidP="00261DF0">
            <w:r>
              <w:t>Coopera e contribuisce solo se richiamato a farlo</w:t>
            </w:r>
          </w:p>
        </w:tc>
      </w:tr>
      <w:tr w:rsidR="007F5ABC" w:rsidTr="00261DF0">
        <w:tc>
          <w:tcPr>
            <w:tcW w:w="2407" w:type="dxa"/>
          </w:tcPr>
          <w:p w:rsidR="007F5ABC" w:rsidRPr="00476017" w:rsidRDefault="007F5ABC" w:rsidP="00261DF0">
            <w:pPr>
              <w:rPr>
                <w:b/>
              </w:rPr>
            </w:pPr>
            <w:r w:rsidRPr="00476017">
              <w:rPr>
                <w:b/>
              </w:rPr>
              <w:t>Capacità di ascoltare le idee degli altri evitando di imporre le proprie</w:t>
            </w:r>
          </w:p>
        </w:tc>
        <w:tc>
          <w:tcPr>
            <w:tcW w:w="2407" w:type="dxa"/>
          </w:tcPr>
          <w:p w:rsidR="007F5ABC" w:rsidRDefault="007F5ABC" w:rsidP="00261DF0">
            <w:r>
              <w:t>Sa ascoltare senza interrompere e senza imporsi</w:t>
            </w:r>
          </w:p>
        </w:tc>
        <w:tc>
          <w:tcPr>
            <w:tcW w:w="2407" w:type="dxa"/>
          </w:tcPr>
          <w:p w:rsidR="007F5ABC" w:rsidRDefault="007F5ABC" w:rsidP="00261DF0">
            <w:r>
              <w:t>Sa ascoltare anche se, a volte, tende a prevaricare nella comunicazione e non accetta altri unti di vista</w:t>
            </w:r>
          </w:p>
        </w:tc>
        <w:tc>
          <w:tcPr>
            <w:tcW w:w="2407" w:type="dxa"/>
          </w:tcPr>
          <w:p w:rsidR="007F5ABC" w:rsidRDefault="007F5ABC" w:rsidP="00261DF0">
            <w:r>
              <w:t>Non ascolta le idee degli altri se diverse dalle proprie.</w:t>
            </w:r>
          </w:p>
        </w:tc>
      </w:tr>
      <w:tr w:rsidR="007F5ABC" w:rsidTr="00261DF0">
        <w:tc>
          <w:tcPr>
            <w:tcW w:w="2407" w:type="dxa"/>
          </w:tcPr>
          <w:p w:rsidR="007F5ABC" w:rsidRPr="00D65C15" w:rsidRDefault="007F5ABC" w:rsidP="00261DF0">
            <w:pPr>
              <w:rPr>
                <w:b/>
              </w:rPr>
            </w:pPr>
            <w:r w:rsidRPr="00D65C15">
              <w:rPr>
                <w:b/>
              </w:rPr>
              <w:t>Capacità di accettare il ruolo prestabilito e le regole</w:t>
            </w:r>
          </w:p>
        </w:tc>
        <w:tc>
          <w:tcPr>
            <w:tcW w:w="2407" w:type="dxa"/>
          </w:tcPr>
          <w:p w:rsidR="007F5ABC" w:rsidRDefault="007F5ABC" w:rsidP="00261DF0">
            <w:r>
              <w:t>Accetta in modo sereno il proprio ruolo e le regole</w:t>
            </w:r>
          </w:p>
        </w:tc>
        <w:tc>
          <w:tcPr>
            <w:tcW w:w="2407" w:type="dxa"/>
          </w:tcPr>
          <w:p w:rsidR="007F5ABC" w:rsidRDefault="007F5ABC" w:rsidP="00261DF0">
            <w:r>
              <w:t>Non sempre accetta le regole e il ruolo</w:t>
            </w:r>
          </w:p>
        </w:tc>
        <w:tc>
          <w:tcPr>
            <w:tcW w:w="2407" w:type="dxa"/>
          </w:tcPr>
          <w:p w:rsidR="007F5ABC" w:rsidRDefault="007F5ABC" w:rsidP="00261DF0">
            <w:proofErr w:type="gramStart"/>
            <w:r>
              <w:t>E’</w:t>
            </w:r>
            <w:proofErr w:type="gramEnd"/>
            <w:r>
              <w:t xml:space="preserve"> polemico nei confronti delle regole e del ruolo.</w:t>
            </w:r>
          </w:p>
        </w:tc>
      </w:tr>
      <w:tr w:rsidR="007F5ABC" w:rsidTr="00261DF0">
        <w:tc>
          <w:tcPr>
            <w:tcW w:w="2407" w:type="dxa"/>
          </w:tcPr>
          <w:p w:rsidR="007F5ABC" w:rsidRPr="00D65C15" w:rsidRDefault="007F5ABC" w:rsidP="00261DF0">
            <w:pPr>
              <w:rPr>
                <w:b/>
              </w:rPr>
            </w:pPr>
            <w:r w:rsidRPr="00D65C15">
              <w:rPr>
                <w:b/>
              </w:rPr>
              <w:t>Capacità di gestire i conflitti</w:t>
            </w:r>
          </w:p>
        </w:tc>
        <w:tc>
          <w:tcPr>
            <w:tcW w:w="2407" w:type="dxa"/>
          </w:tcPr>
          <w:p w:rsidR="007F5ABC" w:rsidRDefault="007F5ABC" w:rsidP="00261DF0">
            <w:r>
              <w:t>Sa superare il proprio punto di vista e considera quello altrui</w:t>
            </w:r>
          </w:p>
        </w:tc>
        <w:tc>
          <w:tcPr>
            <w:tcW w:w="2407" w:type="dxa"/>
          </w:tcPr>
          <w:p w:rsidR="007F5ABC" w:rsidRDefault="007F5ABC" w:rsidP="00261DF0">
            <w:r>
              <w:t>Cerca e/o accetta la mediazione di un adulto</w:t>
            </w:r>
          </w:p>
        </w:tc>
        <w:tc>
          <w:tcPr>
            <w:tcW w:w="2407" w:type="dxa"/>
          </w:tcPr>
          <w:p w:rsidR="007F5ABC" w:rsidRDefault="007F5ABC" w:rsidP="00261DF0">
            <w:r>
              <w:t>Affronta i conflitti in modo aggressivo</w:t>
            </w:r>
          </w:p>
        </w:tc>
      </w:tr>
    </w:tbl>
    <w:p w:rsidR="007F5ABC" w:rsidRDefault="007F5ABC" w:rsidP="007F5ABC"/>
    <w:p w:rsidR="007F5ABC" w:rsidRDefault="007F5ABC" w:rsidP="007F5ABC"/>
    <w:p w:rsidR="007F5ABC" w:rsidRDefault="007F5ABC" w:rsidP="007F5ABC"/>
    <w:tbl>
      <w:tblPr>
        <w:tblStyle w:val="Grigliatabella"/>
        <w:tblW w:w="0" w:type="auto"/>
        <w:tblLook w:val="04A0" w:firstRow="1" w:lastRow="0" w:firstColumn="1" w:lastColumn="0" w:noHBand="0" w:noVBand="1"/>
      </w:tblPr>
      <w:tblGrid>
        <w:gridCol w:w="2104"/>
        <w:gridCol w:w="1881"/>
        <w:gridCol w:w="1881"/>
        <w:gridCol w:w="1881"/>
        <w:gridCol w:w="1881"/>
      </w:tblGrid>
      <w:tr w:rsidR="007F5ABC" w:rsidTr="00261DF0">
        <w:tc>
          <w:tcPr>
            <w:tcW w:w="9628" w:type="dxa"/>
            <w:gridSpan w:val="5"/>
          </w:tcPr>
          <w:p w:rsidR="007F5ABC" w:rsidRPr="00D65C15" w:rsidRDefault="007F5ABC" w:rsidP="00261DF0">
            <w:pPr>
              <w:jc w:val="center"/>
              <w:rPr>
                <w:b/>
              </w:rPr>
            </w:pPr>
            <w:r w:rsidRPr="00D65C15">
              <w:rPr>
                <w:b/>
              </w:rPr>
              <w:t>VALUTAZIONE DEL PRODOTTO</w:t>
            </w:r>
          </w:p>
        </w:tc>
      </w:tr>
      <w:tr w:rsidR="007F5ABC" w:rsidTr="00261DF0">
        <w:tc>
          <w:tcPr>
            <w:tcW w:w="2104" w:type="dxa"/>
          </w:tcPr>
          <w:p w:rsidR="007F5ABC" w:rsidRPr="00D65C15" w:rsidRDefault="007F5ABC" w:rsidP="00261DF0">
            <w:pPr>
              <w:rPr>
                <w:b/>
              </w:rPr>
            </w:pPr>
            <w:r w:rsidRPr="00D65C15">
              <w:rPr>
                <w:b/>
              </w:rPr>
              <w:t>Dimensioni/livelli</w:t>
            </w:r>
          </w:p>
        </w:tc>
        <w:tc>
          <w:tcPr>
            <w:tcW w:w="1881" w:type="dxa"/>
          </w:tcPr>
          <w:p w:rsidR="007F5ABC" w:rsidRPr="00D65C15" w:rsidRDefault="007F5ABC" w:rsidP="00EC1049">
            <w:pPr>
              <w:jc w:val="center"/>
              <w:rPr>
                <w:b/>
              </w:rPr>
            </w:pPr>
            <w:r w:rsidRPr="00D65C15">
              <w:rPr>
                <w:b/>
              </w:rPr>
              <w:t>Esperto-10</w:t>
            </w:r>
          </w:p>
        </w:tc>
        <w:tc>
          <w:tcPr>
            <w:tcW w:w="1881" w:type="dxa"/>
          </w:tcPr>
          <w:p w:rsidR="007F5ABC" w:rsidRPr="00D65C15" w:rsidRDefault="007F5ABC" w:rsidP="00EC1049">
            <w:pPr>
              <w:jc w:val="center"/>
              <w:rPr>
                <w:b/>
              </w:rPr>
            </w:pPr>
            <w:r w:rsidRPr="00D65C15">
              <w:rPr>
                <w:b/>
              </w:rPr>
              <w:t>Adeguato-8</w:t>
            </w:r>
          </w:p>
        </w:tc>
        <w:tc>
          <w:tcPr>
            <w:tcW w:w="1881" w:type="dxa"/>
          </w:tcPr>
          <w:p w:rsidR="007F5ABC" w:rsidRPr="00D65C15" w:rsidRDefault="007F5ABC" w:rsidP="00EC1049">
            <w:pPr>
              <w:jc w:val="center"/>
              <w:rPr>
                <w:b/>
              </w:rPr>
            </w:pPr>
            <w:r w:rsidRPr="00D65C15">
              <w:rPr>
                <w:b/>
              </w:rPr>
              <w:t>Principiante-6</w:t>
            </w:r>
          </w:p>
        </w:tc>
        <w:tc>
          <w:tcPr>
            <w:tcW w:w="1881" w:type="dxa"/>
          </w:tcPr>
          <w:p w:rsidR="007F5ABC" w:rsidRPr="00D65C15" w:rsidRDefault="007F5ABC" w:rsidP="00EC1049">
            <w:pPr>
              <w:jc w:val="center"/>
              <w:rPr>
                <w:b/>
              </w:rPr>
            </w:pPr>
            <w:r w:rsidRPr="00D65C15">
              <w:rPr>
                <w:b/>
              </w:rPr>
              <w:t>Da migliorare-&lt;6</w:t>
            </w:r>
          </w:p>
        </w:tc>
      </w:tr>
      <w:tr w:rsidR="007F5ABC" w:rsidTr="00261DF0">
        <w:tc>
          <w:tcPr>
            <w:tcW w:w="2104" w:type="dxa"/>
          </w:tcPr>
          <w:p w:rsidR="007F5ABC" w:rsidRPr="00D65C15" w:rsidRDefault="007F5ABC" w:rsidP="00261DF0">
            <w:pPr>
              <w:rPr>
                <w:b/>
              </w:rPr>
            </w:pPr>
            <w:r w:rsidRPr="00D65C15">
              <w:rPr>
                <w:b/>
              </w:rPr>
              <w:t>Originalità</w:t>
            </w:r>
          </w:p>
        </w:tc>
        <w:tc>
          <w:tcPr>
            <w:tcW w:w="1881" w:type="dxa"/>
          </w:tcPr>
          <w:p w:rsidR="007F5ABC" w:rsidRDefault="007F5ABC" w:rsidP="00261DF0">
            <w:r>
              <w:t>Il prodotto è originale, sia nel testo che nelle immagini.</w:t>
            </w:r>
          </w:p>
        </w:tc>
        <w:tc>
          <w:tcPr>
            <w:tcW w:w="1881" w:type="dxa"/>
          </w:tcPr>
          <w:p w:rsidR="007F5ABC" w:rsidRDefault="007F5ABC" w:rsidP="00261DF0">
            <w:r>
              <w:t>Il prodotto è curato nella presentazione</w:t>
            </w:r>
          </w:p>
        </w:tc>
        <w:tc>
          <w:tcPr>
            <w:tcW w:w="1881" w:type="dxa"/>
          </w:tcPr>
          <w:p w:rsidR="007F5ABC" w:rsidRDefault="007F5ABC" w:rsidP="00261DF0">
            <w:r>
              <w:t>Il prodotto è essenziale e non del tutto curato</w:t>
            </w:r>
          </w:p>
        </w:tc>
        <w:tc>
          <w:tcPr>
            <w:tcW w:w="1881" w:type="dxa"/>
          </w:tcPr>
          <w:p w:rsidR="007F5ABC" w:rsidRDefault="007F5ABC" w:rsidP="00261DF0">
            <w:r>
              <w:t>Il prodotto è scarso e poco curato</w:t>
            </w:r>
          </w:p>
        </w:tc>
      </w:tr>
      <w:tr w:rsidR="007F5ABC" w:rsidTr="00261DF0">
        <w:tc>
          <w:tcPr>
            <w:tcW w:w="2104" w:type="dxa"/>
          </w:tcPr>
          <w:p w:rsidR="007F5ABC" w:rsidRPr="00D65C15" w:rsidRDefault="007F5ABC" w:rsidP="00261DF0">
            <w:r w:rsidRPr="00D65C15">
              <w:t>Pertinenza e correttezza dei contenuti</w:t>
            </w:r>
          </w:p>
        </w:tc>
        <w:tc>
          <w:tcPr>
            <w:tcW w:w="1881" w:type="dxa"/>
          </w:tcPr>
          <w:p w:rsidR="007F5ABC" w:rsidRDefault="007F5ABC" w:rsidP="00261DF0">
            <w:r>
              <w:t>Il testo è esplicativo, è formalmente e ortograficamente corretto. Anche le immagini si adattano al testo</w:t>
            </w:r>
          </w:p>
        </w:tc>
        <w:tc>
          <w:tcPr>
            <w:tcW w:w="1881" w:type="dxa"/>
          </w:tcPr>
          <w:p w:rsidR="007F5ABC" w:rsidRDefault="007F5ABC" w:rsidP="00261DF0">
            <w:r>
              <w:t>Nel testo si rilevano alcuni errori non fondamentali nelle informazioni riportate. Le immagini non sempre si adattano al testo.</w:t>
            </w:r>
          </w:p>
        </w:tc>
        <w:tc>
          <w:tcPr>
            <w:tcW w:w="1881" w:type="dxa"/>
          </w:tcPr>
          <w:p w:rsidR="007F5ABC" w:rsidRDefault="007F5ABC" w:rsidP="00261DF0">
            <w:r>
              <w:t>Nell’elaborato sono presenti errori e inesattezze nelle informazioni riportate. La forma non è scorrevole e sono presenti errori ortografici.</w:t>
            </w:r>
          </w:p>
        </w:tc>
        <w:tc>
          <w:tcPr>
            <w:tcW w:w="1881" w:type="dxa"/>
          </w:tcPr>
          <w:p w:rsidR="007F5ABC" w:rsidRDefault="007F5ABC" w:rsidP="00261DF0">
            <w:r>
              <w:t>Le informazioni mostrano molte imprecisioni sia ortografiche che sintattiche. Le immagini non sono appropriate.</w:t>
            </w:r>
          </w:p>
        </w:tc>
      </w:tr>
    </w:tbl>
    <w:p w:rsidR="004C73AA" w:rsidRDefault="004C73AA">
      <w:pPr>
        <w:pStyle w:val="Standard"/>
      </w:pPr>
    </w:p>
    <w:p w:rsidR="00EC1049" w:rsidRDefault="00EC1049">
      <w:pPr>
        <w:pStyle w:val="Standard"/>
      </w:pPr>
    </w:p>
    <w:p w:rsidR="00EC1049" w:rsidRDefault="00EC1049">
      <w:pPr>
        <w:pStyle w:val="Standard"/>
      </w:pPr>
    </w:p>
    <w:p w:rsidR="00B27296" w:rsidRDefault="00E125B1">
      <w:pPr>
        <w:pStyle w:val="Standard"/>
      </w:pPr>
      <w:r>
        <w:lastRenderedPageBreak/>
        <w:t xml:space="preserve">                                    </w:t>
      </w:r>
      <w:r w:rsidR="007F5ABC">
        <w:tab/>
      </w:r>
      <w:r w:rsidR="007F5ABC">
        <w:tab/>
      </w:r>
      <w:r>
        <w:t xml:space="preserve"> </w:t>
      </w:r>
      <w:r>
        <w:rPr>
          <w:rFonts w:ascii="Arial Narrow" w:eastAsia="Arial Narrow" w:hAnsi="Arial Narrow" w:cs="Arial Narrow"/>
          <w:b/>
          <w:sz w:val="32"/>
          <w:szCs w:val="32"/>
        </w:rPr>
        <w:t>PIANO DI LAVORO UDA</w:t>
      </w:r>
    </w:p>
    <w:p w:rsidR="00B27296" w:rsidRDefault="00B27296">
      <w:pPr>
        <w:pStyle w:val="Standard"/>
        <w:spacing w:after="0" w:line="240" w:lineRule="auto"/>
      </w:pPr>
    </w:p>
    <w:tbl>
      <w:tblPr>
        <w:tblW w:w="9772" w:type="dxa"/>
        <w:tblInd w:w="-177" w:type="dxa"/>
        <w:tblLayout w:type="fixed"/>
        <w:tblCellMar>
          <w:left w:w="10" w:type="dxa"/>
          <w:right w:w="10" w:type="dxa"/>
        </w:tblCellMar>
        <w:tblLook w:val="0000" w:firstRow="0" w:lastRow="0" w:firstColumn="0" w:lastColumn="0" w:noHBand="0" w:noVBand="0"/>
      </w:tblPr>
      <w:tblGrid>
        <w:gridCol w:w="9772"/>
      </w:tblGrid>
      <w:tr w:rsidR="00B27296">
        <w:trPr>
          <w:trHeight w:val="360"/>
        </w:trPr>
        <w:tc>
          <w:tcPr>
            <w:tcW w:w="97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bCs/>
                <w:sz w:val="18"/>
                <w:szCs w:val="18"/>
              </w:rPr>
              <w:t>UNITÀ DI APPRENDIMENTO: Si Viaggiare...</w:t>
            </w:r>
          </w:p>
        </w:tc>
      </w:tr>
      <w:tr w:rsidR="00B27296">
        <w:trPr>
          <w:trHeight w:val="400"/>
        </w:trPr>
        <w:tc>
          <w:tcPr>
            <w:tcW w:w="97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B27296">
            <w:pPr>
              <w:pStyle w:val="Standard"/>
              <w:spacing w:after="0" w:line="240" w:lineRule="auto"/>
            </w:pPr>
          </w:p>
        </w:tc>
      </w:tr>
      <w:tr w:rsidR="00B27296">
        <w:trPr>
          <w:trHeight w:val="360"/>
        </w:trPr>
        <w:tc>
          <w:tcPr>
            <w:tcW w:w="97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E125B1">
            <w:pPr>
              <w:pStyle w:val="Standard"/>
              <w:spacing w:after="0" w:line="240" w:lineRule="auto"/>
            </w:pPr>
            <w:r>
              <w:rPr>
                <w:rFonts w:ascii="Arial Narrow" w:eastAsia="Arial Narrow" w:hAnsi="Arial Narrow" w:cs="Arial Narrow"/>
                <w:b/>
                <w:bCs/>
                <w:sz w:val="18"/>
                <w:szCs w:val="18"/>
              </w:rPr>
              <w:t>DOCENTI INTERNI DI TUTTE LE DISCIPLINE</w:t>
            </w:r>
          </w:p>
        </w:tc>
      </w:tr>
    </w:tbl>
    <w:p w:rsidR="00B27296" w:rsidRDefault="00B27296">
      <w:pPr>
        <w:pStyle w:val="Standard"/>
        <w:spacing w:after="0" w:line="240" w:lineRule="auto"/>
      </w:pPr>
    </w:p>
    <w:p w:rsidR="00B27296" w:rsidRDefault="00B27296">
      <w:pPr>
        <w:pStyle w:val="Standard"/>
        <w:spacing w:after="0" w:line="240" w:lineRule="auto"/>
        <w:jc w:val="center"/>
      </w:pPr>
    </w:p>
    <w:p w:rsidR="00B27296" w:rsidRDefault="00B27296">
      <w:pPr>
        <w:pStyle w:val="Standard"/>
        <w:spacing w:after="0" w:line="240" w:lineRule="auto"/>
        <w:jc w:val="center"/>
      </w:pPr>
    </w:p>
    <w:p w:rsidR="00B27296" w:rsidRDefault="00E125B1">
      <w:pPr>
        <w:pStyle w:val="Standard"/>
        <w:spacing w:after="0" w:line="240" w:lineRule="auto"/>
        <w:jc w:val="center"/>
      </w:pPr>
      <w:r>
        <w:rPr>
          <w:rFonts w:ascii="Arial Narrow" w:eastAsia="Arial Narrow" w:hAnsi="Arial Narrow" w:cs="Arial Narrow"/>
          <w:i/>
          <w:sz w:val="18"/>
          <w:szCs w:val="18"/>
        </w:rPr>
        <w:t>PIANO DI LAVORO UDA</w:t>
      </w:r>
    </w:p>
    <w:p w:rsidR="00B27296" w:rsidRDefault="00E125B1">
      <w:pPr>
        <w:pStyle w:val="Standard"/>
        <w:spacing w:after="0" w:line="240" w:lineRule="auto"/>
        <w:jc w:val="center"/>
      </w:pPr>
      <w:r>
        <w:rPr>
          <w:rFonts w:ascii="Arial Narrow" w:eastAsia="Arial Narrow" w:hAnsi="Arial Narrow" w:cs="Arial Narrow"/>
          <w:b/>
          <w:sz w:val="18"/>
          <w:szCs w:val="18"/>
        </w:rPr>
        <w:t xml:space="preserve">SPECIFICAZIONE DELLE FASI </w:t>
      </w:r>
      <w:r>
        <w:rPr>
          <w:rFonts w:ascii="Arial Narrow" w:hAnsi="Arial Narrow" w:cs="Arial"/>
          <w:i/>
          <w:sz w:val="18"/>
          <w:szCs w:val="18"/>
        </w:rPr>
        <w:t>PIANO DI LAVORO UDA</w:t>
      </w:r>
    </w:p>
    <w:p w:rsidR="00B27296" w:rsidRDefault="00E125B1">
      <w:pPr>
        <w:pStyle w:val="Standard"/>
        <w:spacing w:after="0" w:line="240" w:lineRule="auto"/>
        <w:jc w:val="center"/>
      </w:pPr>
      <w:r>
        <w:rPr>
          <w:rFonts w:ascii="Arial Narrow" w:hAnsi="Arial Narrow" w:cs="Arial"/>
          <w:b/>
          <w:sz w:val="18"/>
          <w:szCs w:val="18"/>
        </w:rPr>
        <w:t>SPECIFICAZIONE DELLE FASI</w:t>
      </w:r>
    </w:p>
    <w:p w:rsidR="00B27296" w:rsidRDefault="00E125B1">
      <w:pPr>
        <w:pStyle w:val="Standard"/>
        <w:spacing w:after="0" w:line="240" w:lineRule="auto"/>
        <w:jc w:val="center"/>
      </w:pPr>
      <w:r>
        <w:rPr>
          <w:rFonts w:ascii="Arial Narrow" w:hAnsi="Arial Narrow" w:cs="Arial"/>
          <w:sz w:val="18"/>
          <w:szCs w:val="18"/>
        </w:rPr>
        <w:t xml:space="preserve"> </w:t>
      </w:r>
    </w:p>
    <w:tbl>
      <w:tblPr>
        <w:tblW w:w="9704" w:type="dxa"/>
        <w:tblInd w:w="-70" w:type="dxa"/>
        <w:tblLayout w:type="fixed"/>
        <w:tblCellMar>
          <w:left w:w="10" w:type="dxa"/>
          <w:right w:w="10" w:type="dxa"/>
        </w:tblCellMar>
        <w:tblLook w:val="0000" w:firstRow="0" w:lastRow="0" w:firstColumn="0" w:lastColumn="0" w:noHBand="0" w:noVBand="0"/>
      </w:tblPr>
      <w:tblGrid>
        <w:gridCol w:w="1199"/>
        <w:gridCol w:w="1134"/>
        <w:gridCol w:w="1833"/>
        <w:gridCol w:w="1660"/>
        <w:gridCol w:w="2319"/>
        <w:gridCol w:w="1559"/>
      </w:tblGrid>
      <w:tr w:rsidR="00B27296" w:rsidTr="00E56C0A">
        <w:trPr>
          <w:trHeight w:val="380"/>
        </w:trPr>
        <w:tc>
          <w:tcPr>
            <w:tcW w:w="1199"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Fasi</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Attività</w:t>
            </w:r>
          </w:p>
        </w:tc>
        <w:tc>
          <w:tcPr>
            <w:tcW w:w="1833"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Strumenti</w:t>
            </w:r>
          </w:p>
        </w:tc>
        <w:tc>
          <w:tcPr>
            <w:tcW w:w="1660"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Evidenze osservabili</w:t>
            </w:r>
          </w:p>
        </w:tc>
        <w:tc>
          <w:tcPr>
            <w:tcW w:w="2319"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Esiti</w:t>
            </w:r>
          </w:p>
        </w:tc>
        <w:tc>
          <w:tcPr>
            <w:tcW w:w="1559"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Valutazione</w:t>
            </w:r>
          </w:p>
        </w:tc>
      </w:tr>
      <w:tr w:rsidR="00B27296" w:rsidTr="00E56C0A">
        <w:trPr>
          <w:trHeight w:val="380"/>
        </w:trPr>
        <w:tc>
          <w:tcPr>
            <w:tcW w:w="1199"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1</w:t>
            </w:r>
          </w:p>
          <w:p w:rsidR="00B27296" w:rsidRDefault="00B27296">
            <w:pPr>
              <w:pStyle w:val="Standard"/>
              <w:spacing w:after="0" w:line="240" w:lineRule="auto"/>
              <w:jc w:val="cente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BE6CAB" w:rsidP="00BE6CAB">
            <w:pPr>
              <w:pStyle w:val="Standard"/>
              <w:spacing w:after="0" w:line="240" w:lineRule="auto"/>
            </w:pPr>
            <w:r>
              <w:t>Presentazione del progetto, comunicazione della meta e organizzazione del lavoro nelle classi.</w:t>
            </w:r>
          </w:p>
        </w:tc>
        <w:tc>
          <w:tcPr>
            <w:tcW w:w="18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E125B1">
            <w:pPr>
              <w:pStyle w:val="Standard"/>
              <w:spacing w:after="0" w:line="240" w:lineRule="auto"/>
              <w:jc w:val="center"/>
            </w:pPr>
            <w:r>
              <w:t>Presenta il progetto e stimola il confronto.</w:t>
            </w:r>
          </w:p>
        </w:tc>
        <w:tc>
          <w:tcPr>
            <w:tcW w:w="16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B27296">
            <w:pPr>
              <w:pStyle w:val="Standard"/>
              <w:spacing w:after="0" w:line="240" w:lineRule="auto"/>
              <w:jc w:val="center"/>
            </w:pPr>
          </w:p>
        </w:tc>
        <w:tc>
          <w:tcPr>
            <w:tcW w:w="23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E125B1">
            <w:pPr>
              <w:pStyle w:val="Standard"/>
              <w:spacing w:after="0" w:line="240" w:lineRule="auto"/>
              <w:jc w:val="center"/>
            </w:pPr>
            <w:r>
              <w:t>Condivisione di intenti e formazione di gruppi di lavoro</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0B0D08">
            <w:pPr>
              <w:pStyle w:val="Standard"/>
              <w:spacing w:after="0" w:line="240" w:lineRule="auto"/>
              <w:jc w:val="center"/>
            </w:pPr>
            <w:r>
              <w:t>Capacità organizzativa.</w:t>
            </w:r>
          </w:p>
        </w:tc>
      </w:tr>
      <w:tr w:rsidR="00B27296" w:rsidTr="00E56C0A">
        <w:trPr>
          <w:trHeight w:val="380"/>
        </w:trPr>
        <w:tc>
          <w:tcPr>
            <w:tcW w:w="1199"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2</w:t>
            </w:r>
          </w:p>
          <w:p w:rsidR="00B27296" w:rsidRDefault="00E125B1">
            <w:pPr>
              <w:pStyle w:val="Standard"/>
              <w:spacing w:after="0" w:line="240" w:lineRule="auto"/>
              <w:jc w:val="center"/>
            </w:pPr>
            <w:r>
              <w:t>Ricerca</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E125B1">
            <w:pPr>
              <w:pStyle w:val="Standard"/>
              <w:spacing w:after="0" w:line="240" w:lineRule="auto"/>
            </w:pPr>
            <w:r>
              <w:t>Reperisce informazioni da fonti di vario tipo.</w:t>
            </w:r>
          </w:p>
        </w:tc>
        <w:tc>
          <w:tcPr>
            <w:tcW w:w="18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B0D08" w:rsidRDefault="000B0D08">
            <w:pPr>
              <w:pStyle w:val="Standard"/>
              <w:spacing w:after="0" w:line="240" w:lineRule="auto"/>
            </w:pPr>
            <w:r>
              <w:t>Internet, testi di varia natura;</w:t>
            </w:r>
          </w:p>
          <w:p w:rsidR="00B27296" w:rsidRDefault="00B27296">
            <w:pPr>
              <w:pStyle w:val="Standard"/>
              <w:spacing w:after="0" w:line="240" w:lineRule="auto"/>
            </w:pPr>
          </w:p>
        </w:tc>
        <w:tc>
          <w:tcPr>
            <w:tcW w:w="16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0B0D08" w:rsidP="00BE6CAB">
            <w:r>
              <w:t>Reperisce informazioni da varie fonti. Produce sintesi coerenti e morfologicamente corrette.</w:t>
            </w:r>
          </w:p>
          <w:p w:rsidR="000B0D08" w:rsidRPr="00BE6CAB" w:rsidRDefault="000B0D08" w:rsidP="00BE6CAB"/>
        </w:tc>
        <w:tc>
          <w:tcPr>
            <w:tcW w:w="23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0B0D08">
            <w:pPr>
              <w:pStyle w:val="Standard"/>
              <w:spacing w:after="0" w:line="240" w:lineRule="auto"/>
            </w:pPr>
            <w:r w:rsidRPr="00BE6CAB">
              <w:t>Formulare una serie di sintesi e didascalie che contengano informazioni e riferimenti storici</w:t>
            </w:r>
            <w:r>
              <w:t>.</w:t>
            </w:r>
          </w:p>
          <w:p w:rsidR="00E125B1" w:rsidRDefault="00E125B1">
            <w:pPr>
              <w:pStyle w:val="Standard"/>
              <w:spacing w:after="0" w:line="240" w:lineRule="auto"/>
            </w:pPr>
            <w:r>
              <w:t>Collabora e partecipa alle attività proposte. Comprende i testi e li manipola.</w:t>
            </w:r>
          </w:p>
          <w:p w:rsidR="000B0D08" w:rsidRDefault="000B0D08">
            <w:pPr>
              <w:pStyle w:val="Standard"/>
              <w:spacing w:after="0" w:line="240" w:lineRule="auto"/>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BE6CAB">
            <w:pPr>
              <w:pStyle w:val="Standard"/>
              <w:spacing w:after="0" w:line="240" w:lineRule="auto"/>
            </w:pPr>
            <w:r>
              <w:t>Capacità di cogliere informazioni essenziali. Scrivere in modo chiaro e corretto usando il lessico appropriato.</w:t>
            </w:r>
          </w:p>
        </w:tc>
      </w:tr>
      <w:tr w:rsidR="00B27296" w:rsidTr="00E56C0A">
        <w:trPr>
          <w:trHeight w:val="405"/>
        </w:trPr>
        <w:tc>
          <w:tcPr>
            <w:tcW w:w="1199"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t>3</w:t>
            </w:r>
          </w:p>
          <w:p w:rsidR="00B27296" w:rsidRDefault="00E125B1" w:rsidP="00E56C0A">
            <w:pPr>
              <w:pStyle w:val="Standard"/>
              <w:spacing w:after="0" w:line="240" w:lineRule="auto"/>
            </w:pPr>
            <w:r>
              <w:t>Fase operativa nelle singole classi.</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0B0D08">
            <w:pPr>
              <w:pStyle w:val="Standard"/>
              <w:spacing w:after="0" w:line="240" w:lineRule="auto"/>
            </w:pPr>
            <w:r>
              <w:t>Analisi del territorio</w:t>
            </w:r>
          </w:p>
        </w:tc>
        <w:tc>
          <w:tcPr>
            <w:tcW w:w="18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0B0D08">
            <w:pPr>
              <w:pStyle w:val="Standard"/>
              <w:spacing w:after="0" w:line="240" w:lineRule="auto"/>
            </w:pPr>
            <w:r>
              <w:t>Computer e altri st</w:t>
            </w:r>
            <w:r w:rsidR="00AF737A">
              <w:t>r</w:t>
            </w:r>
            <w:bookmarkStart w:id="1" w:name="_GoBack"/>
            <w:bookmarkEnd w:id="1"/>
            <w:r>
              <w:t>umenti.</w:t>
            </w:r>
          </w:p>
          <w:p w:rsidR="000B0D08" w:rsidRDefault="000B0D08">
            <w:pPr>
              <w:pStyle w:val="Standard"/>
              <w:spacing w:after="0" w:line="240" w:lineRule="auto"/>
            </w:pPr>
            <w:r>
              <w:t>Pianta della città</w:t>
            </w:r>
          </w:p>
        </w:tc>
        <w:tc>
          <w:tcPr>
            <w:tcW w:w="16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E125B1">
            <w:pPr>
              <w:pStyle w:val="Standard"/>
              <w:spacing w:after="0" w:line="240" w:lineRule="auto"/>
            </w:pPr>
            <w:r>
              <w:t xml:space="preserve">  Organizza la produzione dei diversi elaborati</w:t>
            </w:r>
          </w:p>
          <w:p w:rsidR="000B0D08" w:rsidRDefault="000B0D08">
            <w:pPr>
              <w:pStyle w:val="Standard"/>
              <w:spacing w:after="0" w:line="240" w:lineRule="auto"/>
            </w:pPr>
            <w:r>
              <w:t>Si orienta nello spazio, usando mappe e carte.</w:t>
            </w:r>
          </w:p>
        </w:tc>
        <w:tc>
          <w:tcPr>
            <w:tcW w:w="23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125B1" w:rsidRDefault="00E125B1" w:rsidP="00E125B1">
            <w:pPr>
              <w:pStyle w:val="Standard"/>
              <w:spacing w:after="0" w:line="240" w:lineRule="auto"/>
            </w:pPr>
            <w:r>
              <w:t>Ottiene una pianta della città con evidenziati i luoghi da visitare. Analizza l territorio.</w:t>
            </w:r>
          </w:p>
          <w:p w:rsidR="00B27296" w:rsidRDefault="00E125B1" w:rsidP="00E125B1">
            <w:pPr>
              <w:pStyle w:val="Standard"/>
              <w:spacing w:after="0" w:line="240" w:lineRule="auto"/>
            </w:pPr>
            <w:r>
              <w:t>Organizza il lavoro</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B27296">
            <w:pPr>
              <w:pStyle w:val="Standard"/>
              <w:spacing w:after="0" w:line="240" w:lineRule="auto"/>
            </w:pPr>
          </w:p>
        </w:tc>
      </w:tr>
      <w:tr w:rsidR="00B27296" w:rsidRPr="00E56C0A" w:rsidTr="00E56C0A">
        <w:trPr>
          <w:trHeight w:val="405"/>
        </w:trPr>
        <w:tc>
          <w:tcPr>
            <w:tcW w:w="1199"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Pr="00E56C0A" w:rsidRDefault="00E125B1">
            <w:pPr>
              <w:pStyle w:val="Standard"/>
              <w:spacing w:after="0" w:line="240" w:lineRule="auto"/>
              <w:jc w:val="center"/>
            </w:pPr>
            <w:r w:rsidRPr="00E56C0A">
              <w:rPr>
                <w:rFonts w:ascii="Arial Narrow" w:hAnsi="Arial Narrow" w:cs="Arial"/>
                <w:sz w:val="18"/>
                <w:szCs w:val="18"/>
              </w:rPr>
              <w:t>4</w:t>
            </w:r>
          </w:p>
          <w:p w:rsidR="00B27296" w:rsidRPr="00E56C0A" w:rsidRDefault="00E125B1">
            <w:pPr>
              <w:pStyle w:val="Standard"/>
              <w:spacing w:after="0" w:line="240" w:lineRule="auto"/>
              <w:jc w:val="center"/>
            </w:pPr>
            <w:r w:rsidRPr="00E56C0A">
              <w:t>Produzione di elaborati di vari</w:t>
            </w:r>
            <w:r w:rsidRPr="00E56C0A">
              <w:rPr>
                <w:rFonts w:cs="Arial"/>
              </w:rPr>
              <w:t xml:space="preserve">o </w:t>
            </w:r>
            <w:r w:rsidRPr="00E56C0A">
              <w:t>tipo</w:t>
            </w:r>
          </w:p>
          <w:p w:rsidR="00B27296" w:rsidRPr="00E56C0A" w:rsidRDefault="00B27296" w:rsidP="00E56C0A">
            <w:pPr>
              <w:pStyle w:val="Standard"/>
              <w:spacing w:after="0" w:line="240" w:lineRule="auto"/>
              <w:ind w:left="-289"/>
              <w:jc w:val="center"/>
              <w:rPr>
                <w:rFonts w:ascii="Arial Narrow" w:hAnsi="Arial Narrow" w:cs="Arial"/>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Pr="00E56C0A" w:rsidRDefault="00E125B1">
            <w:pPr>
              <w:pStyle w:val="Standard"/>
              <w:spacing w:after="0" w:line="240" w:lineRule="auto"/>
            </w:pPr>
            <w:r w:rsidRPr="00E56C0A">
              <w:t>Socializza le esperienze e illustra i prodotti.</w:t>
            </w:r>
          </w:p>
        </w:tc>
        <w:tc>
          <w:tcPr>
            <w:tcW w:w="18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Pr="00E56C0A" w:rsidRDefault="00E125B1">
            <w:pPr>
              <w:pStyle w:val="Standard"/>
              <w:spacing w:after="0" w:line="240" w:lineRule="auto"/>
            </w:pPr>
            <w:r w:rsidRPr="00E56C0A">
              <w:t>Computer e altri strumenti</w:t>
            </w:r>
          </w:p>
        </w:tc>
        <w:tc>
          <w:tcPr>
            <w:tcW w:w="16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Pr="00E56C0A" w:rsidRDefault="00E125B1">
            <w:pPr>
              <w:pStyle w:val="Standard"/>
              <w:spacing w:after="0" w:line="240" w:lineRule="auto"/>
            </w:pPr>
            <w:r w:rsidRPr="00E56C0A">
              <w:t xml:space="preserve">Produce elaborati utilizzando programmi; la struttura </w:t>
            </w:r>
            <w:r w:rsidR="005F4282" w:rsidRPr="00E56C0A">
              <w:t xml:space="preserve">e le modalità </w:t>
            </w:r>
            <w:r w:rsidR="005F4282" w:rsidRPr="00E56C0A">
              <w:lastRenderedPageBreak/>
              <w:t>operative più adatte al raggiungimento dell’obiettivo</w:t>
            </w:r>
            <w:r w:rsidRPr="00E56C0A">
              <w:t xml:space="preserve"> </w:t>
            </w:r>
          </w:p>
        </w:tc>
        <w:tc>
          <w:tcPr>
            <w:tcW w:w="23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Pr="00E56C0A" w:rsidRDefault="00E125B1">
            <w:pPr>
              <w:pStyle w:val="Standard"/>
              <w:spacing w:after="0" w:line="240" w:lineRule="auto"/>
            </w:pPr>
            <w:r w:rsidRPr="00E56C0A">
              <w:lastRenderedPageBreak/>
              <w:t>Argomentazioni e confronti delle varie esperienze.</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Pr="00E56C0A" w:rsidRDefault="000B0D08">
            <w:pPr>
              <w:pStyle w:val="Standard"/>
              <w:spacing w:after="0" w:line="240" w:lineRule="auto"/>
            </w:pPr>
            <w:r w:rsidRPr="00E56C0A">
              <w:t xml:space="preserve">Valutazione del lavoro in termini di scelta delle immagini, </w:t>
            </w:r>
            <w:r w:rsidRPr="00E56C0A">
              <w:lastRenderedPageBreak/>
              <w:t>testo, armonia dell’insieme</w:t>
            </w:r>
          </w:p>
        </w:tc>
      </w:tr>
      <w:tr w:rsidR="00B27296" w:rsidTr="00E56C0A">
        <w:trPr>
          <w:trHeight w:val="380"/>
        </w:trPr>
        <w:tc>
          <w:tcPr>
            <w:tcW w:w="1199" w:type="dxa"/>
            <w:tcBorders>
              <w:top w:val="single" w:sz="4" w:space="0" w:color="00000A"/>
              <w:left w:val="single" w:sz="4" w:space="0" w:color="00000A"/>
              <w:bottom w:val="single" w:sz="4" w:space="0" w:color="00000A"/>
              <w:right w:val="single" w:sz="4" w:space="0" w:color="00000A"/>
            </w:tcBorders>
            <w:shd w:val="clear" w:color="auto" w:fill="CCFFCC"/>
            <w:tcMar>
              <w:top w:w="0" w:type="dxa"/>
              <w:left w:w="70" w:type="dxa"/>
              <w:bottom w:w="0" w:type="dxa"/>
              <w:right w:w="70" w:type="dxa"/>
            </w:tcMar>
          </w:tcPr>
          <w:p w:rsidR="00B27296" w:rsidRDefault="00E125B1">
            <w:pPr>
              <w:pStyle w:val="Standard"/>
              <w:spacing w:after="0" w:line="240" w:lineRule="auto"/>
              <w:jc w:val="center"/>
            </w:pPr>
            <w:r>
              <w:rPr>
                <w:rFonts w:ascii="Arial Narrow" w:hAnsi="Arial Narrow" w:cs="Arial"/>
                <w:b/>
                <w:sz w:val="18"/>
                <w:szCs w:val="18"/>
              </w:rPr>
              <w:lastRenderedPageBreak/>
              <w:t>5</w:t>
            </w:r>
          </w:p>
          <w:p w:rsidR="00B27296" w:rsidRDefault="007E2435">
            <w:pPr>
              <w:pStyle w:val="Standard"/>
              <w:spacing w:after="0" w:line="240" w:lineRule="auto"/>
              <w:jc w:val="center"/>
            </w:pPr>
            <w:r>
              <w:t>VIAGGIO</w:t>
            </w:r>
            <w:r w:rsidR="00E125B1">
              <w:t xml:space="preserve"> e autovalutazione.</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B27296">
            <w:pPr>
              <w:pStyle w:val="Standard"/>
              <w:spacing w:after="0" w:line="240" w:lineRule="auto"/>
              <w:rPr>
                <w:rFonts w:ascii="Arial Narrow" w:hAnsi="Arial Narrow" w:cs="Arial"/>
                <w:sz w:val="18"/>
                <w:szCs w:val="18"/>
              </w:rPr>
            </w:pPr>
          </w:p>
        </w:tc>
        <w:tc>
          <w:tcPr>
            <w:tcW w:w="18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B27296">
            <w:pPr>
              <w:pStyle w:val="Standard"/>
              <w:spacing w:after="0" w:line="240" w:lineRule="auto"/>
              <w:rPr>
                <w:rFonts w:ascii="Arial Narrow" w:hAnsi="Arial Narrow" w:cs="Arial"/>
                <w:sz w:val="18"/>
                <w:szCs w:val="18"/>
              </w:rPr>
            </w:pPr>
          </w:p>
        </w:tc>
        <w:tc>
          <w:tcPr>
            <w:tcW w:w="16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B27296">
            <w:pPr>
              <w:pStyle w:val="Standard"/>
              <w:spacing w:after="0" w:line="240" w:lineRule="auto"/>
              <w:rPr>
                <w:rFonts w:ascii="Arial Narrow" w:hAnsi="Arial Narrow" w:cs="Arial"/>
                <w:sz w:val="18"/>
                <w:szCs w:val="18"/>
              </w:rPr>
            </w:pPr>
          </w:p>
        </w:tc>
        <w:tc>
          <w:tcPr>
            <w:tcW w:w="23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27296" w:rsidRDefault="00B27296">
            <w:pPr>
              <w:pStyle w:val="Standard"/>
              <w:spacing w:after="0" w:line="240" w:lineRule="auto"/>
              <w:rPr>
                <w:rFonts w:ascii="Arial Narrow" w:hAnsi="Arial Narrow" w:cs="Arial"/>
                <w:sz w:val="18"/>
                <w:szCs w:val="18"/>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E2435" w:rsidRDefault="007E2435">
            <w:pPr>
              <w:pStyle w:val="Standard"/>
              <w:spacing w:after="0" w:line="240" w:lineRule="auto"/>
            </w:pPr>
            <w:r>
              <w:t>Valutazione dell’esposizione</w:t>
            </w:r>
          </w:p>
          <w:p w:rsidR="00B27296" w:rsidRDefault="00E125B1">
            <w:pPr>
              <w:pStyle w:val="Standard"/>
              <w:spacing w:after="0" w:line="240" w:lineRule="auto"/>
            </w:pPr>
            <w:r>
              <w:t>Questionario</w:t>
            </w:r>
          </w:p>
        </w:tc>
      </w:tr>
    </w:tbl>
    <w:p w:rsidR="00B27296" w:rsidRDefault="00B27296">
      <w:pPr>
        <w:pStyle w:val="Standard"/>
        <w:spacing w:after="0" w:line="240" w:lineRule="auto"/>
        <w:jc w:val="center"/>
        <w:rPr>
          <w:rFonts w:ascii="Arial Narrow" w:hAnsi="Arial Narrow" w:cs="Arial"/>
          <w:sz w:val="18"/>
          <w:szCs w:val="18"/>
        </w:rPr>
      </w:pPr>
    </w:p>
    <w:p w:rsidR="00B27296" w:rsidRDefault="00B27296">
      <w:pPr>
        <w:pStyle w:val="Standard"/>
        <w:spacing w:after="0" w:line="240" w:lineRule="auto"/>
        <w:jc w:val="center"/>
        <w:rPr>
          <w:rFonts w:ascii="Arial Narrow" w:hAnsi="Arial Narrow" w:cs="Arial"/>
          <w:i/>
          <w:sz w:val="18"/>
          <w:szCs w:val="18"/>
        </w:rPr>
      </w:pPr>
    </w:p>
    <w:p w:rsidR="00B27296" w:rsidRDefault="00B27296">
      <w:pPr>
        <w:pStyle w:val="Standard"/>
        <w:spacing w:after="0" w:line="240" w:lineRule="auto"/>
        <w:jc w:val="center"/>
        <w:rPr>
          <w:rFonts w:ascii="Arial Narrow" w:eastAsia="Arial Narrow" w:hAnsi="Arial Narrow" w:cs="Arial Narrow"/>
          <w:b/>
          <w:sz w:val="18"/>
          <w:szCs w:val="18"/>
        </w:rPr>
      </w:pPr>
    </w:p>
    <w:p w:rsidR="00B27296" w:rsidRDefault="00B27296">
      <w:pPr>
        <w:pStyle w:val="Standard"/>
        <w:spacing w:after="0" w:line="240" w:lineRule="auto"/>
        <w:jc w:val="center"/>
      </w:pPr>
    </w:p>
    <w:p w:rsidR="00B27296" w:rsidRDefault="00B27296">
      <w:pPr>
        <w:pStyle w:val="Standard"/>
        <w:spacing w:after="0" w:line="240" w:lineRule="auto"/>
        <w:jc w:val="center"/>
      </w:pPr>
    </w:p>
    <w:p w:rsidR="00B27296" w:rsidRDefault="00B27296">
      <w:pPr>
        <w:pStyle w:val="Standard"/>
        <w:spacing w:after="0" w:line="240" w:lineRule="auto"/>
        <w:jc w:val="center"/>
      </w:pPr>
    </w:p>
    <w:p w:rsidR="00B27296" w:rsidRDefault="00E125B1">
      <w:pPr>
        <w:pStyle w:val="Standard"/>
        <w:spacing w:after="0" w:line="240" w:lineRule="auto"/>
        <w:jc w:val="center"/>
      </w:pPr>
      <w:r>
        <w:rPr>
          <w:rFonts w:ascii="Arial Narrow" w:eastAsia="Arial Narrow" w:hAnsi="Arial Narrow" w:cs="Arial Narrow"/>
          <w:i/>
          <w:sz w:val="18"/>
          <w:szCs w:val="18"/>
        </w:rPr>
        <w:t>PIANO DI LAVORO UDA</w:t>
      </w:r>
    </w:p>
    <w:p w:rsidR="00B27296" w:rsidRDefault="00E125B1">
      <w:pPr>
        <w:pStyle w:val="Standard"/>
        <w:spacing w:after="0" w:line="240" w:lineRule="auto"/>
        <w:jc w:val="center"/>
      </w:pPr>
      <w:r>
        <w:rPr>
          <w:rFonts w:ascii="Arial Narrow" w:eastAsia="Arial Narrow" w:hAnsi="Arial Narrow" w:cs="Arial Narrow"/>
          <w:b/>
          <w:sz w:val="18"/>
          <w:szCs w:val="18"/>
        </w:rPr>
        <w:t>DIAGRAMMA DI GANTT</w:t>
      </w:r>
    </w:p>
    <w:p w:rsidR="00B27296" w:rsidRDefault="00B27296">
      <w:pPr>
        <w:pStyle w:val="Standard"/>
        <w:spacing w:after="0" w:line="240" w:lineRule="auto"/>
      </w:pPr>
    </w:p>
    <w:tbl>
      <w:tblPr>
        <w:tblW w:w="8301" w:type="dxa"/>
        <w:tblInd w:w="-201" w:type="dxa"/>
        <w:tblLayout w:type="fixed"/>
        <w:tblCellMar>
          <w:left w:w="10" w:type="dxa"/>
          <w:right w:w="10" w:type="dxa"/>
        </w:tblCellMar>
        <w:tblLook w:val="0000" w:firstRow="0" w:lastRow="0" w:firstColumn="0" w:lastColumn="0" w:noHBand="0" w:noVBand="0"/>
      </w:tblPr>
      <w:tblGrid>
        <w:gridCol w:w="1770"/>
        <w:gridCol w:w="1538"/>
        <w:gridCol w:w="97"/>
        <w:gridCol w:w="1632"/>
        <w:gridCol w:w="1632"/>
        <w:gridCol w:w="1632"/>
      </w:tblGrid>
      <w:tr w:rsidR="008A1CFB" w:rsidTr="008A1CFB">
        <w:trPr>
          <w:trHeight w:val="179"/>
        </w:trPr>
        <w:tc>
          <w:tcPr>
            <w:tcW w:w="1770" w:type="dxa"/>
            <w:tcBorders>
              <w:bottom w:val="single" w:sz="4" w:space="0" w:color="000001"/>
            </w:tcBorders>
            <w:tcMar>
              <w:top w:w="0" w:type="dxa"/>
              <w:left w:w="108" w:type="dxa"/>
              <w:bottom w:w="0" w:type="dxa"/>
              <w:right w:w="108" w:type="dxa"/>
            </w:tcMar>
          </w:tcPr>
          <w:p w:rsidR="008A1CFB" w:rsidRDefault="008A1CFB">
            <w:pPr>
              <w:pStyle w:val="Standard"/>
              <w:spacing w:after="0" w:line="240" w:lineRule="auto"/>
              <w:jc w:val="both"/>
            </w:pPr>
          </w:p>
        </w:tc>
        <w:tc>
          <w:tcPr>
            <w:tcW w:w="1538" w:type="dxa"/>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tcPr>
          <w:p w:rsidR="008A1CFB" w:rsidRDefault="008A1CFB">
            <w:pPr>
              <w:pStyle w:val="Standard"/>
              <w:spacing w:after="0" w:line="240" w:lineRule="auto"/>
              <w:jc w:val="center"/>
            </w:pPr>
            <w:r>
              <w:rPr>
                <w:rFonts w:ascii="Arial Narrow" w:eastAsia="Arial Narrow" w:hAnsi="Arial Narrow" w:cs="Arial Narrow"/>
                <w:b/>
                <w:sz w:val="18"/>
                <w:szCs w:val="18"/>
              </w:rPr>
              <w:t>Tempi</w:t>
            </w:r>
          </w:p>
        </w:tc>
        <w:tc>
          <w:tcPr>
            <w:tcW w:w="97" w:type="dxa"/>
          </w:tcPr>
          <w:p w:rsidR="008A1CFB" w:rsidRDefault="008A1CFB">
            <w:pPr>
              <w:pStyle w:val="Standard"/>
              <w:spacing w:after="0" w:line="240" w:lineRule="auto"/>
              <w:jc w:val="center"/>
            </w:pPr>
          </w:p>
        </w:tc>
        <w:tc>
          <w:tcPr>
            <w:tcW w:w="1632" w:type="dxa"/>
          </w:tcPr>
          <w:p w:rsidR="008A1CFB" w:rsidRDefault="008A1CFB">
            <w:pPr>
              <w:pStyle w:val="Standard"/>
              <w:spacing w:after="0" w:line="240" w:lineRule="auto"/>
              <w:jc w:val="center"/>
            </w:pPr>
          </w:p>
        </w:tc>
        <w:tc>
          <w:tcPr>
            <w:tcW w:w="1632" w:type="dxa"/>
          </w:tcPr>
          <w:p w:rsidR="008A1CFB" w:rsidRDefault="008A1CFB">
            <w:pPr>
              <w:pStyle w:val="Standard"/>
              <w:spacing w:after="0" w:line="240" w:lineRule="auto"/>
              <w:jc w:val="center"/>
            </w:pPr>
          </w:p>
        </w:tc>
        <w:tc>
          <w:tcPr>
            <w:tcW w:w="1632" w:type="dxa"/>
          </w:tcPr>
          <w:p w:rsidR="008A1CFB" w:rsidRDefault="008A1CFB">
            <w:pPr>
              <w:pStyle w:val="Standard"/>
              <w:spacing w:after="0" w:line="240" w:lineRule="auto"/>
              <w:jc w:val="center"/>
            </w:pPr>
          </w:p>
        </w:tc>
      </w:tr>
      <w:tr w:rsidR="008A1CFB" w:rsidTr="008A1CFB">
        <w:trPr>
          <w:trHeight w:val="306"/>
        </w:trPr>
        <w:tc>
          <w:tcPr>
            <w:tcW w:w="1770"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8A1CFB" w:rsidRDefault="008A1CFB">
            <w:pPr>
              <w:pStyle w:val="Standard"/>
              <w:spacing w:after="0" w:line="240" w:lineRule="auto"/>
              <w:jc w:val="center"/>
            </w:pPr>
            <w:r>
              <w:rPr>
                <w:rFonts w:ascii="Arial Narrow" w:eastAsia="Arial Narrow" w:hAnsi="Arial Narrow" w:cs="Arial Narrow"/>
                <w:b/>
                <w:sz w:val="18"/>
                <w:szCs w:val="18"/>
              </w:rPr>
              <w:t>Fasi</w:t>
            </w:r>
          </w:p>
        </w:tc>
        <w:tc>
          <w:tcPr>
            <w:tcW w:w="1635"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7E2435">
            <w:pPr>
              <w:pStyle w:val="Standard"/>
              <w:spacing w:after="0" w:line="240" w:lineRule="auto"/>
              <w:jc w:val="both"/>
            </w:pPr>
            <w:r>
              <w:t>Febbraio</w:t>
            </w:r>
          </w:p>
        </w:tc>
        <w:tc>
          <w:tcPr>
            <w:tcW w:w="1632" w:type="dxa"/>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7E2435">
            <w:pPr>
              <w:pStyle w:val="Standard"/>
              <w:spacing w:after="0" w:line="240" w:lineRule="auto"/>
              <w:jc w:val="both"/>
            </w:pPr>
            <w:r>
              <w:t>Marzo</w:t>
            </w:r>
          </w:p>
        </w:tc>
        <w:tc>
          <w:tcPr>
            <w:tcW w:w="1632" w:type="dxa"/>
            <w:tcBorders>
              <w:top w:val="single" w:sz="4" w:space="0" w:color="000001"/>
              <w:left w:val="single" w:sz="4" w:space="0" w:color="000001"/>
              <w:bottom w:val="single" w:sz="4" w:space="0" w:color="000001"/>
            </w:tcBorders>
          </w:tcPr>
          <w:p w:rsidR="008A1CFB" w:rsidRDefault="007E2435">
            <w:pPr>
              <w:pStyle w:val="Standard"/>
              <w:spacing w:after="0" w:line="240" w:lineRule="auto"/>
              <w:jc w:val="both"/>
            </w:pPr>
            <w:r>
              <w:t>Aprile</w:t>
            </w:r>
          </w:p>
        </w:tc>
        <w:tc>
          <w:tcPr>
            <w:tcW w:w="1632" w:type="dxa"/>
            <w:tcBorders>
              <w:top w:val="single" w:sz="4" w:space="0" w:color="000001"/>
              <w:left w:val="single" w:sz="4" w:space="0" w:color="000001"/>
              <w:bottom w:val="single" w:sz="4" w:space="0" w:color="000001"/>
            </w:tcBorders>
          </w:tcPr>
          <w:p w:rsidR="008A1CFB" w:rsidRDefault="007E2435">
            <w:pPr>
              <w:pStyle w:val="Standard"/>
              <w:spacing w:after="0" w:line="240" w:lineRule="auto"/>
              <w:jc w:val="both"/>
            </w:pPr>
            <w:r>
              <w:t>Maggio</w:t>
            </w:r>
          </w:p>
        </w:tc>
      </w:tr>
      <w:tr w:rsidR="008A1CFB" w:rsidTr="008A1CFB">
        <w:trPr>
          <w:trHeight w:val="324"/>
        </w:trPr>
        <w:tc>
          <w:tcPr>
            <w:tcW w:w="1770"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8A1CFB" w:rsidRDefault="008A1CFB">
            <w:pPr>
              <w:pStyle w:val="Standard"/>
              <w:spacing w:after="0" w:line="240" w:lineRule="auto"/>
              <w:jc w:val="center"/>
            </w:pPr>
            <w:r>
              <w:rPr>
                <w:rFonts w:ascii="Arial Narrow" w:eastAsia="Arial Narrow" w:hAnsi="Arial Narrow" w:cs="Arial Narrow"/>
                <w:b/>
                <w:sz w:val="18"/>
                <w:szCs w:val="18"/>
              </w:rPr>
              <w:t>1</w:t>
            </w:r>
          </w:p>
        </w:tc>
        <w:tc>
          <w:tcPr>
            <w:tcW w:w="1635"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6D2384" w:rsidP="006D2384">
            <w:pPr>
              <w:pStyle w:val="Standard"/>
              <w:spacing w:after="0" w:line="240" w:lineRule="auto"/>
              <w:jc w:val="center"/>
            </w:pPr>
            <w:r>
              <w:t>x</w:t>
            </w:r>
          </w:p>
        </w:tc>
        <w:tc>
          <w:tcPr>
            <w:tcW w:w="1632" w:type="dxa"/>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Pr>
          <w:p w:rsidR="008A1CFB" w:rsidRDefault="008A1CFB" w:rsidP="006D2384">
            <w:pPr>
              <w:pStyle w:val="Standard"/>
              <w:spacing w:after="0" w:line="240" w:lineRule="auto"/>
              <w:jc w:val="center"/>
            </w:pPr>
          </w:p>
        </w:tc>
      </w:tr>
      <w:tr w:rsidR="008A1CFB" w:rsidTr="008A1CFB">
        <w:trPr>
          <w:trHeight w:val="306"/>
        </w:trPr>
        <w:tc>
          <w:tcPr>
            <w:tcW w:w="1770"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8A1CFB" w:rsidRDefault="008A1CFB">
            <w:pPr>
              <w:pStyle w:val="Standard"/>
              <w:spacing w:after="0" w:line="240" w:lineRule="auto"/>
              <w:jc w:val="center"/>
            </w:pPr>
            <w:r>
              <w:rPr>
                <w:rFonts w:ascii="Arial Narrow" w:eastAsia="Arial Narrow" w:hAnsi="Arial Narrow" w:cs="Arial Narrow"/>
                <w:b/>
                <w:sz w:val="18"/>
                <w:szCs w:val="18"/>
              </w:rPr>
              <w:t>2</w:t>
            </w:r>
          </w:p>
        </w:tc>
        <w:tc>
          <w:tcPr>
            <w:tcW w:w="1635"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7E2435" w:rsidP="006D2384">
            <w:pPr>
              <w:pStyle w:val="Standard"/>
              <w:spacing w:after="0" w:line="240" w:lineRule="auto"/>
              <w:jc w:val="center"/>
            </w:pPr>
            <w:r>
              <w:t>x</w:t>
            </w:r>
          </w:p>
        </w:tc>
        <w:tc>
          <w:tcPr>
            <w:tcW w:w="1632" w:type="dxa"/>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7E2435" w:rsidP="006D2384">
            <w:pPr>
              <w:pStyle w:val="Standard"/>
              <w:spacing w:after="0" w:line="240" w:lineRule="auto"/>
              <w:jc w:val="center"/>
            </w:pPr>
            <w:r>
              <w:t>x</w:t>
            </w:r>
          </w:p>
        </w:tc>
        <w:tc>
          <w:tcPr>
            <w:tcW w:w="1632" w:type="dxa"/>
            <w:tcBorders>
              <w:top w:val="single" w:sz="4" w:space="0" w:color="000001"/>
              <w:left w:val="single" w:sz="4" w:space="0" w:color="000001"/>
              <w:bottom w:val="single" w:sz="4" w:space="0" w:color="000001"/>
            </w:tcBorders>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Pr>
          <w:p w:rsidR="008A1CFB" w:rsidRDefault="008A1CFB" w:rsidP="006D2384">
            <w:pPr>
              <w:pStyle w:val="Standard"/>
              <w:spacing w:after="0" w:line="240" w:lineRule="auto"/>
              <w:jc w:val="center"/>
            </w:pPr>
          </w:p>
        </w:tc>
      </w:tr>
      <w:tr w:rsidR="008A1CFB" w:rsidTr="008A1CFB">
        <w:trPr>
          <w:trHeight w:val="306"/>
        </w:trPr>
        <w:tc>
          <w:tcPr>
            <w:tcW w:w="1770"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8A1CFB" w:rsidRDefault="008A1CFB">
            <w:pPr>
              <w:pStyle w:val="Standard"/>
              <w:spacing w:after="0" w:line="240" w:lineRule="auto"/>
              <w:jc w:val="center"/>
            </w:pPr>
            <w:r>
              <w:rPr>
                <w:rFonts w:ascii="Arial Narrow" w:eastAsia="Arial Narrow" w:hAnsi="Arial Narrow" w:cs="Arial Narrow"/>
                <w:b/>
                <w:sz w:val="18"/>
                <w:szCs w:val="18"/>
              </w:rPr>
              <w:t>3</w:t>
            </w:r>
          </w:p>
        </w:tc>
        <w:tc>
          <w:tcPr>
            <w:tcW w:w="1635"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7E2435" w:rsidP="006D2384">
            <w:pPr>
              <w:pStyle w:val="Standard"/>
              <w:spacing w:after="0" w:line="240" w:lineRule="auto"/>
              <w:jc w:val="center"/>
            </w:pPr>
            <w:r>
              <w:t>x</w:t>
            </w:r>
          </w:p>
        </w:tc>
        <w:tc>
          <w:tcPr>
            <w:tcW w:w="1632" w:type="dxa"/>
            <w:tcBorders>
              <w:top w:val="single" w:sz="4" w:space="0" w:color="000001"/>
              <w:left w:val="single" w:sz="4" w:space="0" w:color="000001"/>
              <w:bottom w:val="single" w:sz="4" w:space="0" w:color="000001"/>
            </w:tcBorders>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Pr>
          <w:p w:rsidR="008A1CFB" w:rsidRDefault="008A1CFB" w:rsidP="006D2384">
            <w:pPr>
              <w:pStyle w:val="Standard"/>
              <w:spacing w:after="0" w:line="240" w:lineRule="auto"/>
              <w:jc w:val="center"/>
            </w:pPr>
          </w:p>
        </w:tc>
      </w:tr>
      <w:tr w:rsidR="008A1CFB" w:rsidTr="008A1CFB">
        <w:trPr>
          <w:trHeight w:val="306"/>
        </w:trPr>
        <w:tc>
          <w:tcPr>
            <w:tcW w:w="1770"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8A1CFB" w:rsidRDefault="008A1CFB">
            <w:pPr>
              <w:pStyle w:val="Standard"/>
              <w:spacing w:after="0" w:line="240" w:lineRule="auto"/>
              <w:jc w:val="center"/>
            </w:pPr>
            <w:r>
              <w:rPr>
                <w:rFonts w:ascii="Arial Narrow" w:eastAsia="Arial Narrow" w:hAnsi="Arial Narrow" w:cs="Arial Narrow"/>
                <w:b/>
                <w:sz w:val="18"/>
                <w:szCs w:val="18"/>
              </w:rPr>
              <w:t>4</w:t>
            </w:r>
          </w:p>
        </w:tc>
        <w:tc>
          <w:tcPr>
            <w:tcW w:w="1635"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Pr>
          <w:p w:rsidR="008A1CFB" w:rsidRDefault="007E2435" w:rsidP="006D2384">
            <w:pPr>
              <w:pStyle w:val="Standard"/>
              <w:spacing w:after="0" w:line="240" w:lineRule="auto"/>
              <w:jc w:val="center"/>
            </w:pPr>
            <w:r>
              <w:t>x</w:t>
            </w:r>
          </w:p>
        </w:tc>
        <w:tc>
          <w:tcPr>
            <w:tcW w:w="1632" w:type="dxa"/>
            <w:tcBorders>
              <w:top w:val="single" w:sz="4" w:space="0" w:color="000001"/>
              <w:left w:val="single" w:sz="4" w:space="0" w:color="000001"/>
              <w:bottom w:val="single" w:sz="4" w:space="0" w:color="000001"/>
            </w:tcBorders>
          </w:tcPr>
          <w:p w:rsidR="008A1CFB" w:rsidRDefault="008A1CFB" w:rsidP="006D2384">
            <w:pPr>
              <w:pStyle w:val="Standard"/>
              <w:spacing w:after="0" w:line="240" w:lineRule="auto"/>
              <w:jc w:val="center"/>
            </w:pPr>
          </w:p>
        </w:tc>
      </w:tr>
      <w:tr w:rsidR="008A1CFB" w:rsidTr="008A1CFB">
        <w:trPr>
          <w:trHeight w:val="324"/>
        </w:trPr>
        <w:tc>
          <w:tcPr>
            <w:tcW w:w="1770" w:type="dxa"/>
            <w:tcBorders>
              <w:top w:val="single" w:sz="4" w:space="0" w:color="000001"/>
              <w:left w:val="single" w:sz="4" w:space="0" w:color="000001"/>
              <w:bottom w:val="single" w:sz="4" w:space="0" w:color="000001"/>
            </w:tcBorders>
            <w:shd w:val="clear" w:color="auto" w:fill="CCFFCC"/>
            <w:tcMar>
              <w:top w:w="0" w:type="dxa"/>
              <w:left w:w="108" w:type="dxa"/>
              <w:bottom w:w="0" w:type="dxa"/>
              <w:right w:w="108" w:type="dxa"/>
            </w:tcMar>
          </w:tcPr>
          <w:p w:rsidR="008A1CFB" w:rsidRDefault="008A1CFB">
            <w:pPr>
              <w:pStyle w:val="Standard"/>
              <w:spacing w:after="0" w:line="240" w:lineRule="auto"/>
              <w:jc w:val="center"/>
            </w:pPr>
            <w:r>
              <w:rPr>
                <w:rFonts w:ascii="Arial Narrow" w:eastAsia="Arial Narrow" w:hAnsi="Arial Narrow" w:cs="Arial Narrow"/>
                <w:b/>
                <w:sz w:val="18"/>
                <w:szCs w:val="18"/>
              </w:rPr>
              <w:t>5</w:t>
            </w:r>
          </w:p>
        </w:tc>
        <w:tc>
          <w:tcPr>
            <w:tcW w:w="1635"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Mar>
              <w:top w:w="0" w:type="dxa"/>
              <w:left w:w="108" w:type="dxa"/>
              <w:bottom w:w="0" w:type="dxa"/>
              <w:right w:w="108" w:type="dxa"/>
            </w:tcMar>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Pr>
          <w:p w:rsidR="008A1CFB" w:rsidRDefault="008A1CFB" w:rsidP="006D2384">
            <w:pPr>
              <w:pStyle w:val="Standard"/>
              <w:spacing w:after="0" w:line="240" w:lineRule="auto"/>
              <w:jc w:val="center"/>
            </w:pPr>
          </w:p>
        </w:tc>
        <w:tc>
          <w:tcPr>
            <w:tcW w:w="1632" w:type="dxa"/>
            <w:tcBorders>
              <w:top w:val="single" w:sz="4" w:space="0" w:color="000001"/>
              <w:left w:val="single" w:sz="4" w:space="0" w:color="000001"/>
              <w:bottom w:val="single" w:sz="4" w:space="0" w:color="000001"/>
            </w:tcBorders>
          </w:tcPr>
          <w:p w:rsidR="008A1CFB" w:rsidRDefault="007E2435" w:rsidP="006D2384">
            <w:pPr>
              <w:pStyle w:val="Standard"/>
              <w:spacing w:after="0" w:line="240" w:lineRule="auto"/>
              <w:jc w:val="center"/>
            </w:pPr>
            <w:r>
              <w:t>x</w:t>
            </w:r>
          </w:p>
        </w:tc>
      </w:tr>
    </w:tbl>
    <w:p w:rsidR="00B27296" w:rsidRDefault="00B27296">
      <w:pPr>
        <w:pStyle w:val="Standard"/>
        <w:spacing w:after="0" w:line="240" w:lineRule="auto"/>
      </w:pPr>
    </w:p>
    <w:p w:rsidR="00B27296" w:rsidRDefault="00B27296">
      <w:pPr>
        <w:pStyle w:val="Standard"/>
      </w:pPr>
    </w:p>
    <w:p w:rsidR="00B27296" w:rsidRDefault="00B27296">
      <w:pPr>
        <w:pStyle w:val="Standard"/>
        <w:pageBreakBefore/>
        <w:spacing w:after="0" w:line="240" w:lineRule="auto"/>
        <w:jc w:val="center"/>
      </w:pPr>
    </w:p>
    <w:p w:rsidR="00B27296" w:rsidRDefault="00E125B1">
      <w:pPr>
        <w:pStyle w:val="Standard"/>
        <w:spacing w:after="0" w:line="240" w:lineRule="auto"/>
        <w:jc w:val="center"/>
      </w:pPr>
      <w:r>
        <w:rPr>
          <w:rFonts w:ascii="Arial Narrow" w:eastAsia="Arial Narrow" w:hAnsi="Arial Narrow" w:cs="Arial Narrow"/>
          <w:b/>
          <w:sz w:val="32"/>
          <w:szCs w:val="32"/>
        </w:rPr>
        <w:t>SCHEMA DELLA RELAZIONE INDIVIDUALE</w:t>
      </w:r>
    </w:p>
    <w:p w:rsidR="00B27296" w:rsidRDefault="00E125B1">
      <w:pPr>
        <w:pStyle w:val="Standard"/>
        <w:spacing w:after="0" w:line="240" w:lineRule="auto"/>
        <w:jc w:val="center"/>
      </w:pPr>
      <w:r>
        <w:rPr>
          <w:rFonts w:ascii="Arial Narrow" w:eastAsia="Arial Narrow" w:hAnsi="Arial Narrow" w:cs="Arial Narrow"/>
          <w:b/>
          <w:sz w:val="32"/>
          <w:szCs w:val="32"/>
        </w:rPr>
        <w:t>dello studente</w:t>
      </w:r>
    </w:p>
    <w:p w:rsidR="00B27296" w:rsidRDefault="00B27296">
      <w:pPr>
        <w:pStyle w:val="Standard"/>
        <w:spacing w:after="0" w:line="240" w:lineRule="auto"/>
      </w:pPr>
    </w:p>
    <w:tbl>
      <w:tblPr>
        <w:tblW w:w="9864" w:type="dxa"/>
        <w:tblInd w:w="-216" w:type="dxa"/>
        <w:tblLayout w:type="fixed"/>
        <w:tblCellMar>
          <w:left w:w="10" w:type="dxa"/>
          <w:right w:w="10" w:type="dxa"/>
        </w:tblCellMar>
        <w:tblLook w:val="0000" w:firstRow="0" w:lastRow="0" w:firstColumn="0" w:lastColumn="0" w:noHBand="0" w:noVBand="0"/>
      </w:tblPr>
      <w:tblGrid>
        <w:gridCol w:w="9864"/>
      </w:tblGrid>
      <w:tr w:rsidR="00B27296">
        <w:trPr>
          <w:trHeight w:val="560"/>
        </w:trPr>
        <w:tc>
          <w:tcPr>
            <w:tcW w:w="98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27296" w:rsidRDefault="00E125B1">
            <w:pPr>
              <w:pStyle w:val="Standard"/>
              <w:spacing w:after="0" w:line="240" w:lineRule="auto"/>
              <w:jc w:val="center"/>
            </w:pPr>
            <w:r>
              <w:rPr>
                <w:rFonts w:ascii="Arial Narrow" w:eastAsia="Arial Narrow" w:hAnsi="Arial Narrow" w:cs="Arial Narrow"/>
                <w:b/>
                <w:sz w:val="18"/>
                <w:szCs w:val="18"/>
              </w:rPr>
              <w:t>RELAZIONE INDIVIDUALE</w:t>
            </w:r>
          </w:p>
        </w:tc>
      </w:tr>
      <w:tr w:rsidR="00B27296">
        <w:tc>
          <w:tcPr>
            <w:tcW w:w="98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27296" w:rsidRDefault="00B27296">
            <w:pPr>
              <w:pStyle w:val="Standard"/>
              <w:spacing w:after="0" w:line="240" w:lineRule="auto"/>
            </w:pPr>
          </w:p>
          <w:p w:rsidR="00B27296" w:rsidRDefault="00E125B1">
            <w:pPr>
              <w:pStyle w:val="Standard"/>
              <w:spacing w:after="0" w:line="240" w:lineRule="auto"/>
            </w:pPr>
            <w:r>
              <w:rPr>
                <w:rFonts w:ascii="Times New Roman" w:eastAsia="Arial Narrow" w:hAnsi="Times New Roman" w:cs="Times New Roman"/>
                <w:b/>
                <w:sz w:val="24"/>
                <w:szCs w:val="24"/>
              </w:rPr>
              <w:t>Descrivi il percorso generale dell’attività.</w:t>
            </w:r>
          </w:p>
          <w:p w:rsidR="00B27296" w:rsidRDefault="00B27296">
            <w:pPr>
              <w:pStyle w:val="Standard"/>
              <w:spacing w:after="0" w:line="240" w:lineRule="auto"/>
              <w:rPr>
                <w:rFonts w:ascii="Times New Roman" w:hAnsi="Times New Roman" w:cs="Times New Roman"/>
                <w:sz w:val="24"/>
                <w:szCs w:val="24"/>
              </w:rPr>
            </w:pPr>
          </w:p>
          <w:p w:rsidR="00B27296" w:rsidRDefault="00B27296">
            <w:pPr>
              <w:pStyle w:val="Standard"/>
              <w:spacing w:after="0" w:line="240" w:lineRule="auto"/>
              <w:rPr>
                <w:rFonts w:ascii="Times New Roman" w:hAnsi="Times New Roman" w:cs="Times New Roman"/>
                <w:sz w:val="24"/>
                <w:szCs w:val="24"/>
              </w:rPr>
            </w:pPr>
          </w:p>
          <w:p w:rsidR="00B27296" w:rsidRDefault="00E125B1">
            <w:pPr>
              <w:pStyle w:val="Standard"/>
              <w:spacing w:after="0" w:line="240" w:lineRule="auto"/>
            </w:pPr>
            <w:r>
              <w:rPr>
                <w:rFonts w:ascii="Times New Roman" w:eastAsia="Arial Narrow" w:hAnsi="Times New Roman" w:cs="Times New Roman"/>
                <w:b/>
                <w:sz w:val="24"/>
                <w:szCs w:val="24"/>
              </w:rPr>
              <w:t>Indica come avete svolto il compito e cosa hai fatto tu.</w:t>
            </w:r>
          </w:p>
          <w:p w:rsidR="00B27296" w:rsidRDefault="00B27296">
            <w:pPr>
              <w:pStyle w:val="Standard"/>
              <w:spacing w:after="0" w:line="240" w:lineRule="auto"/>
              <w:rPr>
                <w:rFonts w:ascii="Times New Roman" w:hAnsi="Times New Roman" w:cs="Times New Roman"/>
                <w:sz w:val="24"/>
                <w:szCs w:val="24"/>
              </w:rPr>
            </w:pPr>
          </w:p>
          <w:p w:rsidR="00B27296" w:rsidRDefault="00B27296">
            <w:pPr>
              <w:pStyle w:val="Standard"/>
              <w:spacing w:after="0" w:line="240" w:lineRule="auto"/>
              <w:rPr>
                <w:rFonts w:ascii="Times New Roman" w:hAnsi="Times New Roman" w:cs="Times New Roman"/>
                <w:sz w:val="24"/>
                <w:szCs w:val="24"/>
              </w:rPr>
            </w:pPr>
          </w:p>
          <w:p w:rsidR="00B27296" w:rsidRDefault="00E125B1">
            <w:pPr>
              <w:pStyle w:val="Standard"/>
              <w:spacing w:after="0" w:line="240" w:lineRule="auto"/>
            </w:pPr>
            <w:r>
              <w:rPr>
                <w:rFonts w:ascii="Times New Roman" w:eastAsia="Arial Narrow" w:hAnsi="Times New Roman" w:cs="Times New Roman"/>
                <w:b/>
                <w:sz w:val="24"/>
                <w:szCs w:val="24"/>
              </w:rPr>
              <w:t>Indica quali crisi hai dovuto affrontare e come le hai risolte.</w:t>
            </w:r>
          </w:p>
          <w:p w:rsidR="00B27296" w:rsidRDefault="00B27296">
            <w:pPr>
              <w:pStyle w:val="Standard"/>
              <w:spacing w:after="0" w:line="240" w:lineRule="auto"/>
              <w:rPr>
                <w:rFonts w:ascii="Times New Roman" w:hAnsi="Times New Roman" w:cs="Times New Roman"/>
                <w:sz w:val="24"/>
                <w:szCs w:val="24"/>
              </w:rPr>
            </w:pPr>
          </w:p>
          <w:p w:rsidR="00B27296" w:rsidRDefault="00B27296">
            <w:pPr>
              <w:pStyle w:val="Standard"/>
              <w:spacing w:after="0" w:line="240" w:lineRule="auto"/>
              <w:rPr>
                <w:rFonts w:ascii="Times New Roman" w:hAnsi="Times New Roman" w:cs="Times New Roman"/>
                <w:sz w:val="24"/>
                <w:szCs w:val="24"/>
              </w:rPr>
            </w:pPr>
          </w:p>
          <w:p w:rsidR="00B27296" w:rsidRDefault="00E125B1">
            <w:pPr>
              <w:pStyle w:val="Standard"/>
              <w:spacing w:after="0" w:line="240" w:lineRule="auto"/>
            </w:pPr>
            <w:r>
              <w:rPr>
                <w:rFonts w:ascii="Times New Roman" w:eastAsia="Arial Narrow" w:hAnsi="Times New Roman" w:cs="Times New Roman"/>
                <w:b/>
                <w:sz w:val="24"/>
                <w:szCs w:val="24"/>
              </w:rPr>
              <w:t>Che cosa hai imparato da questa unità di apprendimento.</w:t>
            </w:r>
          </w:p>
          <w:p w:rsidR="00B27296" w:rsidRDefault="00B27296">
            <w:pPr>
              <w:pStyle w:val="Standard"/>
              <w:spacing w:after="0" w:line="240" w:lineRule="auto"/>
              <w:rPr>
                <w:rFonts w:ascii="Times New Roman" w:hAnsi="Times New Roman" w:cs="Times New Roman"/>
                <w:sz w:val="24"/>
                <w:szCs w:val="24"/>
              </w:rPr>
            </w:pPr>
          </w:p>
          <w:p w:rsidR="00B27296" w:rsidRDefault="00B27296">
            <w:pPr>
              <w:pStyle w:val="Standard"/>
              <w:spacing w:after="0" w:line="240" w:lineRule="auto"/>
              <w:rPr>
                <w:rFonts w:ascii="Times New Roman" w:hAnsi="Times New Roman" w:cs="Times New Roman"/>
                <w:sz w:val="24"/>
                <w:szCs w:val="24"/>
              </w:rPr>
            </w:pPr>
          </w:p>
          <w:p w:rsidR="00B27296" w:rsidRDefault="00E125B1">
            <w:pPr>
              <w:pStyle w:val="Standard"/>
              <w:spacing w:after="0" w:line="240" w:lineRule="auto"/>
            </w:pPr>
            <w:r>
              <w:rPr>
                <w:rFonts w:ascii="Times New Roman" w:eastAsia="Arial Narrow" w:hAnsi="Times New Roman" w:cs="Times New Roman"/>
                <w:b/>
                <w:sz w:val="24"/>
                <w:szCs w:val="24"/>
              </w:rPr>
              <w:t>Cosa devi ancora imparare.</w:t>
            </w:r>
          </w:p>
          <w:p w:rsidR="00B27296" w:rsidRDefault="00B27296">
            <w:pPr>
              <w:pStyle w:val="Standard"/>
              <w:spacing w:after="0" w:line="240" w:lineRule="auto"/>
              <w:rPr>
                <w:rFonts w:ascii="Times New Roman" w:hAnsi="Times New Roman" w:cs="Times New Roman"/>
                <w:sz w:val="24"/>
                <w:szCs w:val="24"/>
              </w:rPr>
            </w:pPr>
          </w:p>
          <w:p w:rsidR="00B27296" w:rsidRDefault="00B27296">
            <w:pPr>
              <w:pStyle w:val="Standard"/>
              <w:spacing w:after="0" w:line="240" w:lineRule="auto"/>
              <w:rPr>
                <w:rFonts w:ascii="Times New Roman" w:hAnsi="Times New Roman" w:cs="Times New Roman"/>
                <w:sz w:val="24"/>
                <w:szCs w:val="24"/>
              </w:rPr>
            </w:pPr>
          </w:p>
          <w:p w:rsidR="00B27296" w:rsidRDefault="00E125B1">
            <w:pPr>
              <w:pStyle w:val="Standard"/>
              <w:spacing w:after="0" w:line="240" w:lineRule="auto"/>
            </w:pPr>
            <w:r>
              <w:rPr>
                <w:rFonts w:ascii="Times New Roman" w:eastAsia="Arial Narrow" w:hAnsi="Times New Roman" w:cs="Times New Roman"/>
                <w:b/>
                <w:sz w:val="24"/>
                <w:szCs w:val="24"/>
              </w:rPr>
              <w:t>Come valuti il lavoro da te svolto.</w:t>
            </w:r>
          </w:p>
          <w:p w:rsidR="00B27296" w:rsidRDefault="00B27296">
            <w:pPr>
              <w:pStyle w:val="Standard"/>
              <w:spacing w:after="0" w:line="240" w:lineRule="auto"/>
              <w:rPr>
                <w:rFonts w:ascii="Times New Roman" w:hAnsi="Times New Roman" w:cs="Times New Roman"/>
                <w:sz w:val="24"/>
                <w:szCs w:val="24"/>
              </w:rPr>
            </w:pPr>
          </w:p>
          <w:p w:rsidR="00B27296" w:rsidRDefault="00B27296">
            <w:pPr>
              <w:pStyle w:val="Standard"/>
              <w:spacing w:after="0" w:line="240" w:lineRule="auto"/>
            </w:pPr>
          </w:p>
        </w:tc>
      </w:tr>
    </w:tbl>
    <w:p w:rsidR="00B27296" w:rsidRDefault="00B27296">
      <w:pPr>
        <w:pStyle w:val="Standard"/>
        <w:spacing w:after="0" w:line="240" w:lineRule="auto"/>
      </w:pPr>
    </w:p>
    <w:sectPr w:rsidR="00B27296">
      <w:footerReference w:type="default" r:id="rId7"/>
      <w:footerReference w:type="first" r:id="rId8"/>
      <w:pgSz w:w="11906" w:h="16838"/>
      <w:pgMar w:top="720" w:right="1134" w:bottom="720" w:left="1134" w:header="72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B3F" w:rsidRDefault="00602B3F">
      <w:pPr>
        <w:spacing w:after="0" w:line="240" w:lineRule="auto"/>
      </w:pPr>
      <w:r>
        <w:separator/>
      </w:r>
    </w:p>
  </w:endnote>
  <w:endnote w:type="continuationSeparator" w:id="0">
    <w:p w:rsidR="00602B3F" w:rsidRDefault="0060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B1" w:rsidRDefault="00E125B1">
    <w:pPr>
      <w:pStyle w:val="Standard"/>
      <w:spacing w:after="397" w:line="240" w:lineRule="auto"/>
    </w:pPr>
  </w:p>
  <w:p w:rsidR="00E125B1" w:rsidRDefault="00E125B1">
    <w:pPr>
      <w:pStyle w:val="Standard"/>
      <w:spacing w:after="397" w:line="240" w:lineRule="auto"/>
      <w:jc w:val="center"/>
    </w:pPr>
    <w:proofErr w:type="spellStart"/>
    <w:r>
      <w:rPr>
        <w:rFonts w:ascii="Arial Narrow" w:eastAsia="Arial Narrow" w:hAnsi="Arial Narrow" w:cs="Arial Narrow"/>
        <w:b/>
        <w:sz w:val="16"/>
        <w:szCs w:val="16"/>
      </w:rPr>
      <w:t>Pag</w:t>
    </w:r>
    <w:proofErr w:type="spellEnd"/>
    <w:r>
      <w:rPr>
        <w:rFonts w:ascii="Arial Narrow" w:eastAsia="Arial Narrow" w:hAnsi="Arial Narrow" w:cs="Arial Narrow"/>
        <w:b/>
        <w:sz w:val="16"/>
        <w:szCs w:val="16"/>
      </w:rPr>
      <w:t xml:space="preserve"> </w:t>
    </w:r>
    <w:r>
      <w:fldChar w:fldCharType="begin"/>
    </w:r>
    <w:r>
      <w:instrText xml:space="preserve"> PAGE </w:instrText>
    </w:r>
    <w:r>
      <w:fldChar w:fldCharType="separate"/>
    </w:r>
    <w:r w:rsidR="00E56C0A">
      <w:rPr>
        <w:noProof/>
      </w:rPr>
      <w:t>7</w:t>
    </w:r>
    <w:r>
      <w:fldChar w:fldCharType="end"/>
    </w:r>
    <w:r>
      <w:rPr>
        <w:rFonts w:ascii="Arial Narrow" w:eastAsia="Arial Narrow" w:hAnsi="Arial Narrow" w:cs="Arial Narrow"/>
        <w:b/>
        <w:sz w:val="16"/>
        <w:szCs w:val="16"/>
      </w:rPr>
      <w:t xml:space="preserve"> di </w:t>
    </w:r>
    <w:fldSimple w:instr=" NUMPAGES ">
      <w:r w:rsidR="00E56C0A">
        <w:rPr>
          <w:noProof/>
        </w:rPr>
        <w:t>9</w:t>
      </w:r>
    </w:fldSimple>
  </w:p>
  <w:p w:rsidR="00E125B1" w:rsidRDefault="00E125B1">
    <w:pPr>
      <w:pStyle w:val="Standard"/>
      <w:spacing w:after="0" w:line="240" w:lineRule="auto"/>
    </w:pPr>
  </w:p>
  <w:p w:rsidR="00E125B1" w:rsidRDefault="00E125B1">
    <w:pPr>
      <w:pStyle w:val="Standard"/>
      <w:spacing w:after="397"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B1" w:rsidRDefault="00E125B1">
    <w:pPr>
      <w:pStyle w:val="Standard"/>
      <w:spacing w:after="3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B3F" w:rsidRDefault="00602B3F">
      <w:pPr>
        <w:spacing w:after="0" w:line="240" w:lineRule="auto"/>
      </w:pPr>
      <w:r>
        <w:separator/>
      </w:r>
    </w:p>
  </w:footnote>
  <w:footnote w:type="continuationSeparator" w:id="0">
    <w:p w:rsidR="00602B3F" w:rsidRDefault="00602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E5A"/>
    <w:multiLevelType w:val="multilevel"/>
    <w:tmpl w:val="E208D354"/>
    <w:styleLink w:val="WWNum1"/>
    <w:lvl w:ilvl="0">
      <w:numFmt w:val="bullet"/>
      <w:lvlText w:val="●"/>
      <w:lvlJc w:val="left"/>
      <w:rPr>
        <w:rFonts w:ascii="Arial" w:eastAsia="Arial" w:hAnsi="Arial" w:cs="Arial"/>
        <w:position w:val="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90F0541"/>
    <w:multiLevelType w:val="multilevel"/>
    <w:tmpl w:val="A112D2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60F3D67"/>
    <w:multiLevelType w:val="hybridMultilevel"/>
    <w:tmpl w:val="24E00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2C6B82"/>
    <w:multiLevelType w:val="hybridMultilevel"/>
    <w:tmpl w:val="42D8C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B3793C"/>
    <w:multiLevelType w:val="multilevel"/>
    <w:tmpl w:val="AEE88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ABE1DE7"/>
    <w:multiLevelType w:val="multilevel"/>
    <w:tmpl w:val="AB322826"/>
    <w:lvl w:ilvl="0">
      <w:numFmt w:val="bullet"/>
      <w:lvlText w:val="•"/>
      <w:lvlJc w:val="left"/>
      <w:pPr>
        <w:ind w:left="806" w:hanging="360"/>
      </w:pPr>
      <w:rPr>
        <w:rFonts w:ascii="OpenSymbol" w:eastAsia="OpenSymbol" w:hAnsi="OpenSymbol" w:cs="OpenSymbol"/>
      </w:rPr>
    </w:lvl>
    <w:lvl w:ilvl="1">
      <w:numFmt w:val="bullet"/>
      <w:lvlText w:val="◦"/>
      <w:lvlJc w:val="left"/>
      <w:pPr>
        <w:ind w:left="1166" w:hanging="360"/>
      </w:pPr>
      <w:rPr>
        <w:rFonts w:ascii="OpenSymbol" w:eastAsia="OpenSymbol" w:hAnsi="OpenSymbol" w:cs="OpenSymbol"/>
      </w:rPr>
    </w:lvl>
    <w:lvl w:ilvl="2">
      <w:numFmt w:val="bullet"/>
      <w:lvlText w:val="▪"/>
      <w:lvlJc w:val="left"/>
      <w:pPr>
        <w:ind w:left="1526" w:hanging="360"/>
      </w:pPr>
      <w:rPr>
        <w:rFonts w:ascii="OpenSymbol" w:eastAsia="OpenSymbol" w:hAnsi="OpenSymbol" w:cs="OpenSymbol"/>
      </w:rPr>
    </w:lvl>
    <w:lvl w:ilvl="3">
      <w:numFmt w:val="bullet"/>
      <w:lvlText w:val="•"/>
      <w:lvlJc w:val="left"/>
      <w:pPr>
        <w:ind w:left="1886" w:hanging="360"/>
      </w:pPr>
      <w:rPr>
        <w:rFonts w:ascii="OpenSymbol" w:eastAsia="OpenSymbol" w:hAnsi="OpenSymbol" w:cs="OpenSymbol"/>
      </w:rPr>
    </w:lvl>
    <w:lvl w:ilvl="4">
      <w:numFmt w:val="bullet"/>
      <w:lvlText w:val="◦"/>
      <w:lvlJc w:val="left"/>
      <w:pPr>
        <w:ind w:left="2246" w:hanging="360"/>
      </w:pPr>
      <w:rPr>
        <w:rFonts w:ascii="OpenSymbol" w:eastAsia="OpenSymbol" w:hAnsi="OpenSymbol" w:cs="OpenSymbol"/>
      </w:rPr>
    </w:lvl>
    <w:lvl w:ilvl="5">
      <w:numFmt w:val="bullet"/>
      <w:lvlText w:val="▪"/>
      <w:lvlJc w:val="left"/>
      <w:pPr>
        <w:ind w:left="2606" w:hanging="360"/>
      </w:pPr>
      <w:rPr>
        <w:rFonts w:ascii="OpenSymbol" w:eastAsia="OpenSymbol" w:hAnsi="OpenSymbol" w:cs="OpenSymbol"/>
      </w:rPr>
    </w:lvl>
    <w:lvl w:ilvl="6">
      <w:numFmt w:val="bullet"/>
      <w:lvlText w:val="•"/>
      <w:lvlJc w:val="left"/>
      <w:pPr>
        <w:ind w:left="2966" w:hanging="360"/>
      </w:pPr>
      <w:rPr>
        <w:rFonts w:ascii="OpenSymbol" w:eastAsia="OpenSymbol" w:hAnsi="OpenSymbol" w:cs="OpenSymbol"/>
      </w:rPr>
    </w:lvl>
    <w:lvl w:ilvl="7">
      <w:numFmt w:val="bullet"/>
      <w:lvlText w:val="◦"/>
      <w:lvlJc w:val="left"/>
      <w:pPr>
        <w:ind w:left="3326" w:hanging="360"/>
      </w:pPr>
      <w:rPr>
        <w:rFonts w:ascii="OpenSymbol" w:eastAsia="OpenSymbol" w:hAnsi="OpenSymbol" w:cs="OpenSymbol"/>
      </w:rPr>
    </w:lvl>
    <w:lvl w:ilvl="8">
      <w:numFmt w:val="bullet"/>
      <w:lvlText w:val="▪"/>
      <w:lvlJc w:val="left"/>
      <w:pPr>
        <w:ind w:left="3686" w:hanging="360"/>
      </w:pPr>
      <w:rPr>
        <w:rFonts w:ascii="OpenSymbol" w:eastAsia="OpenSymbol" w:hAnsi="OpenSymbol" w:cs="OpenSymbol"/>
      </w:rPr>
    </w:lvl>
  </w:abstractNum>
  <w:abstractNum w:abstractNumId="6" w15:restartNumberingAfterBreak="0">
    <w:nsid w:val="675336A2"/>
    <w:multiLevelType w:val="hybridMultilevel"/>
    <w:tmpl w:val="CDAA9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FE08DB"/>
    <w:multiLevelType w:val="multilevel"/>
    <w:tmpl w:val="B58C36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DA77F43"/>
    <w:multiLevelType w:val="hybridMultilevel"/>
    <w:tmpl w:val="07FC9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F1326D"/>
    <w:multiLevelType w:val="multilevel"/>
    <w:tmpl w:val="5DB434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9"/>
  </w:num>
  <w:num w:numId="4">
    <w:abstractNumId w:val="4"/>
  </w:num>
  <w:num w:numId="5">
    <w:abstractNumId w:val="5"/>
  </w:num>
  <w:num w:numId="6">
    <w:abstractNumId w:val="0"/>
  </w:num>
  <w:num w:numId="7">
    <w:abstractNumId w:val="7"/>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96"/>
    <w:rsid w:val="00022DCD"/>
    <w:rsid w:val="000B0D08"/>
    <w:rsid w:val="001A6599"/>
    <w:rsid w:val="00330869"/>
    <w:rsid w:val="00471B65"/>
    <w:rsid w:val="004C73AA"/>
    <w:rsid w:val="00532D1C"/>
    <w:rsid w:val="005D730E"/>
    <w:rsid w:val="005F4282"/>
    <w:rsid w:val="00602B3F"/>
    <w:rsid w:val="006D2384"/>
    <w:rsid w:val="007E2435"/>
    <w:rsid w:val="007F5ABC"/>
    <w:rsid w:val="008A1CFB"/>
    <w:rsid w:val="00923207"/>
    <w:rsid w:val="009477EA"/>
    <w:rsid w:val="009F3822"/>
    <w:rsid w:val="00AF737A"/>
    <w:rsid w:val="00B22354"/>
    <w:rsid w:val="00B27296"/>
    <w:rsid w:val="00B5442B"/>
    <w:rsid w:val="00BD6003"/>
    <w:rsid w:val="00BE6CAB"/>
    <w:rsid w:val="00E125B1"/>
    <w:rsid w:val="00E56C0A"/>
    <w:rsid w:val="00EC1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B74D"/>
  <w15:docId w15:val="{98D206D2-933F-4BA1-AE82-7BAD8298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kern w:val="3"/>
        <w:sz w:val="22"/>
        <w:szCs w:val="22"/>
        <w:lang w:val="it-IT" w:eastAsia="it-IT"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Standard"/>
    <w:next w:val="Textbody"/>
    <w:pPr>
      <w:keepNext/>
      <w:keepLines/>
      <w:spacing w:before="480" w:after="120"/>
      <w:outlineLvl w:val="0"/>
    </w:pPr>
    <w:rPr>
      <w:b/>
      <w:sz w:val="48"/>
      <w:szCs w:val="48"/>
    </w:rPr>
  </w:style>
  <w:style w:type="paragraph" w:styleId="Titolo2">
    <w:name w:val="heading 2"/>
    <w:basedOn w:val="Standard"/>
    <w:next w:val="Textbody"/>
    <w:pPr>
      <w:keepNext/>
      <w:keepLines/>
      <w:spacing w:before="360" w:after="80"/>
      <w:outlineLvl w:val="1"/>
    </w:pPr>
    <w:rPr>
      <w:b/>
      <w:sz w:val="36"/>
      <w:szCs w:val="36"/>
    </w:rPr>
  </w:style>
  <w:style w:type="paragraph" w:styleId="Titolo3">
    <w:name w:val="heading 3"/>
    <w:basedOn w:val="Standard"/>
    <w:next w:val="Textbody"/>
    <w:pPr>
      <w:keepNext/>
      <w:keepLines/>
      <w:spacing w:before="280" w:after="80"/>
      <w:outlineLvl w:val="2"/>
    </w:pPr>
    <w:rPr>
      <w:b/>
      <w:sz w:val="28"/>
      <w:szCs w:val="28"/>
    </w:rPr>
  </w:style>
  <w:style w:type="paragraph" w:styleId="Titolo4">
    <w:name w:val="heading 4"/>
    <w:basedOn w:val="Standard"/>
    <w:next w:val="Textbody"/>
    <w:pPr>
      <w:keepNext/>
      <w:keepLines/>
      <w:spacing w:before="240" w:after="40"/>
      <w:outlineLvl w:val="3"/>
    </w:pPr>
    <w:rPr>
      <w:b/>
      <w:sz w:val="24"/>
      <w:szCs w:val="24"/>
    </w:rPr>
  </w:style>
  <w:style w:type="paragraph" w:styleId="Titolo5">
    <w:name w:val="heading 5"/>
    <w:basedOn w:val="Standard"/>
    <w:next w:val="Textbody"/>
    <w:pPr>
      <w:keepNext/>
      <w:keepLines/>
      <w:spacing w:before="220" w:after="40"/>
      <w:outlineLvl w:val="4"/>
    </w:pPr>
    <w:rPr>
      <w:b/>
    </w:rPr>
  </w:style>
  <w:style w:type="paragraph" w:styleId="Titolo6">
    <w:name w:val="heading 6"/>
    <w:basedOn w:val="Standard"/>
    <w:next w:val="Textbody"/>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color w:val="auto"/>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olo">
    <w:name w:val="Title"/>
    <w:basedOn w:val="Standard"/>
    <w:next w:val="Sottotitolo"/>
    <w:pPr>
      <w:keepNext/>
      <w:keepLines/>
      <w:spacing w:before="480" w:after="120"/>
    </w:pPr>
    <w:rPr>
      <w:b/>
      <w:bCs/>
      <w:sz w:val="72"/>
      <w:szCs w:val="72"/>
    </w:rPr>
  </w:style>
  <w:style w:type="paragraph" w:styleId="Sottotitolo">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Pidipagin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CorpodeltestoCarattere">
    <w:name w:val="Corpo del testo Carattere"/>
    <w:rPr>
      <w:sz w:val="22"/>
      <w:szCs w:val="22"/>
      <w:lang w:eastAsia="en-US"/>
    </w:rPr>
  </w:style>
  <w:style w:type="character" w:customStyle="1" w:styleId="CorpotestoCarattere">
    <w:name w:val="Corpo testo Carattere"/>
    <w:basedOn w:val="Carpredefinitoparagrafo"/>
  </w:style>
  <w:style w:type="character" w:customStyle="1" w:styleId="ListLabel1">
    <w:name w:val="ListLabel 1"/>
    <w:rPr>
      <w:rFonts w:eastAsia="Arial" w:cs="Arial"/>
      <w:position w:val="0"/>
      <w:vertAlign w:val="baselin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table" w:styleId="Grigliatabella">
    <w:name w:val="Table Grid"/>
    <w:basedOn w:val="Tabellanormale"/>
    <w:uiPriority w:val="39"/>
    <w:rsid w:val="007F5ABC"/>
    <w:pPr>
      <w:widowControl/>
      <w:autoSpaceDN/>
      <w:spacing w:after="0" w:line="240" w:lineRule="auto"/>
      <w:textAlignment w:val="auto"/>
    </w:pPr>
    <w:rPr>
      <w:rFonts w:asciiTheme="minorHAnsi" w:eastAsiaTheme="minorHAnsi" w:hAnsiTheme="minorHAnsi" w:cstheme="minorBidi"/>
      <w:color w:val="auto"/>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1926</Words>
  <Characters>10984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5</cp:revision>
  <dcterms:created xsi:type="dcterms:W3CDTF">2019-10-27T19:35:00Z</dcterms:created>
  <dcterms:modified xsi:type="dcterms:W3CDTF">2019-12-28T16:42:00Z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